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5E9B" w14:textId="77777777" w:rsidR="00D52A3A" w:rsidRPr="00A82F9C" w:rsidRDefault="00D52A3A" w:rsidP="00D52A3A">
      <w:pPr>
        <w:tabs>
          <w:tab w:val="right" w:pos="9638"/>
        </w:tabs>
        <w:spacing w:after="0" w:line="240" w:lineRule="auto"/>
        <w:rPr>
          <w:rFonts w:cstheme="minorHAnsi"/>
        </w:rPr>
      </w:pPr>
      <w:r w:rsidRPr="00A82F9C">
        <w:rPr>
          <w:rFonts w:cstheme="minorHAnsi"/>
          <w:highlight w:val="lightGray"/>
        </w:rPr>
        <w:t>..........................................</w:t>
      </w:r>
    </w:p>
    <w:p w14:paraId="0B4B0E05" w14:textId="77777777" w:rsidR="00D52A3A" w:rsidRPr="00A82F9C" w:rsidRDefault="00D52A3A" w:rsidP="00D52A3A">
      <w:pPr>
        <w:spacing w:after="0" w:line="240" w:lineRule="auto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 xml:space="preserve">              (nazwa podmiotu)</w:t>
      </w:r>
    </w:p>
    <w:p w14:paraId="596581A6" w14:textId="77777777" w:rsidR="00D52A3A" w:rsidRPr="00A82F9C" w:rsidRDefault="00D52A3A" w:rsidP="00D52A3A">
      <w:pPr>
        <w:tabs>
          <w:tab w:val="center" w:pos="4819"/>
        </w:tabs>
        <w:spacing w:after="0" w:line="240" w:lineRule="auto"/>
        <w:rPr>
          <w:rFonts w:cstheme="minorHAnsi"/>
        </w:rPr>
      </w:pPr>
      <w:r w:rsidRPr="00A82F9C">
        <w:rPr>
          <w:rFonts w:cstheme="minorHAnsi"/>
          <w:highlight w:val="lightGray"/>
        </w:rPr>
        <w:t>..........................................</w:t>
      </w:r>
    </w:p>
    <w:p w14:paraId="262BA11C" w14:textId="1415446D" w:rsidR="00D52A3A" w:rsidRPr="00A82F9C" w:rsidRDefault="00D52A3A" w:rsidP="00D52A3A">
      <w:pPr>
        <w:spacing w:after="0" w:line="240" w:lineRule="auto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>(adres, kod pocztowy, miejscowość)</w:t>
      </w:r>
    </w:p>
    <w:p w14:paraId="72D086E9" w14:textId="3C82637C" w:rsidR="00D52A3A" w:rsidRPr="00734BD8" w:rsidRDefault="00D52A3A" w:rsidP="00D52A3A">
      <w:pPr>
        <w:pStyle w:val="Tekstpodstawowy2"/>
        <w:spacing w:after="60"/>
        <w:ind w:left="5954"/>
        <w:jc w:val="left"/>
        <w:rPr>
          <w:rFonts w:asciiTheme="minorHAnsi" w:hAnsiTheme="minorHAnsi" w:cstheme="minorHAnsi"/>
          <w:b/>
          <w:i w:val="0"/>
          <w:color w:val="auto"/>
          <w:sz w:val="22"/>
        </w:rPr>
      </w:pPr>
      <w:r w:rsidRPr="00734BD8">
        <w:rPr>
          <w:rFonts w:asciiTheme="minorHAnsi" w:hAnsiTheme="minorHAnsi" w:cstheme="minorHAnsi"/>
          <w:b/>
          <w:i w:val="0"/>
          <w:color w:val="auto"/>
          <w:sz w:val="22"/>
        </w:rPr>
        <w:t xml:space="preserve">ENEA Operator </w:t>
      </w:r>
      <w:r w:rsidR="00C53D84">
        <w:rPr>
          <w:rFonts w:asciiTheme="minorHAnsi" w:hAnsiTheme="minorHAnsi" w:cstheme="minorHAnsi"/>
          <w:b/>
          <w:i w:val="0"/>
          <w:color w:val="auto"/>
          <w:sz w:val="22"/>
        </w:rPr>
        <w:t>s</w:t>
      </w:r>
      <w:r w:rsidRPr="00734BD8">
        <w:rPr>
          <w:rFonts w:asciiTheme="minorHAnsi" w:hAnsiTheme="minorHAnsi" w:cstheme="minorHAnsi"/>
          <w:b/>
          <w:i w:val="0"/>
          <w:color w:val="auto"/>
          <w:sz w:val="22"/>
        </w:rPr>
        <w:t>p. z o.o.</w:t>
      </w:r>
    </w:p>
    <w:p w14:paraId="44D48D62" w14:textId="77777777" w:rsidR="00D52A3A" w:rsidRPr="00734BD8" w:rsidRDefault="00D52A3A" w:rsidP="00D52A3A">
      <w:pPr>
        <w:pStyle w:val="Tekstpodstawowy2"/>
        <w:ind w:left="5954"/>
        <w:jc w:val="left"/>
        <w:rPr>
          <w:rFonts w:asciiTheme="minorHAnsi" w:hAnsiTheme="minorHAnsi" w:cstheme="minorHAnsi"/>
          <w:b/>
          <w:color w:val="auto"/>
          <w:sz w:val="22"/>
        </w:rPr>
      </w:pPr>
      <w:r w:rsidRPr="00734BD8">
        <w:rPr>
          <w:rFonts w:asciiTheme="minorHAnsi" w:hAnsiTheme="minorHAnsi" w:cstheme="minorHAnsi"/>
          <w:b/>
          <w:color w:val="auto"/>
          <w:sz w:val="22"/>
          <w:highlight w:val="lightGray"/>
        </w:rPr>
        <w:t>(adres do korespondencji wskazany w umowie)</w:t>
      </w:r>
    </w:p>
    <w:p w14:paraId="2940C271" w14:textId="77777777" w:rsidR="00D52A3A" w:rsidRPr="00A82F9C" w:rsidRDefault="00D52A3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0"/>
        </w:rPr>
      </w:pPr>
    </w:p>
    <w:p w14:paraId="34703AB9" w14:textId="77777777" w:rsidR="00D52A3A" w:rsidRPr="00A82F9C" w:rsidRDefault="00D52A3A" w:rsidP="00D52A3A">
      <w:pPr>
        <w:pStyle w:val="Tekstpodstawowy2"/>
        <w:jc w:val="center"/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</w:pPr>
      <w:r w:rsidRPr="00A82F9C"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  <w:t>OŚWIADCZENIE O ZUŻYCIU ENERGII ELEKTRYCZNEJ</w:t>
      </w:r>
      <w:r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  <w:t>*</w:t>
      </w:r>
    </w:p>
    <w:p w14:paraId="5089A499" w14:textId="77777777" w:rsidR="00D52A3A" w:rsidRDefault="00D52A3A" w:rsidP="00D52A3A">
      <w:pPr>
        <w:pStyle w:val="Tekstpodstawowy2"/>
        <w:spacing w:before="60" w:after="60"/>
        <w:jc w:val="center"/>
        <w:rPr>
          <w:rFonts w:asciiTheme="minorHAnsi" w:hAnsiTheme="minorHAnsi" w:cstheme="minorHAnsi"/>
          <w:b/>
          <w:i w:val="0"/>
          <w:color w:val="auto"/>
          <w:sz w:val="20"/>
        </w:rPr>
      </w:pPr>
      <w:r w:rsidRPr="00A82F9C">
        <w:rPr>
          <w:rFonts w:asciiTheme="minorHAnsi" w:hAnsiTheme="minorHAnsi" w:cstheme="minorHAnsi"/>
          <w:b/>
          <w:i w:val="0"/>
          <w:color w:val="auto"/>
          <w:kern w:val="16"/>
          <w:sz w:val="20"/>
        </w:rPr>
        <w:t>zgodnie z art. 3 pkt. 13a) ustawy Prawo energetyczne</w:t>
      </w:r>
      <w:r>
        <w:rPr>
          <w:rFonts w:asciiTheme="minorHAnsi" w:hAnsiTheme="minorHAnsi" w:cstheme="minorHAnsi"/>
          <w:b/>
          <w:i w:val="0"/>
          <w:color w:val="auto"/>
          <w:kern w:val="16"/>
          <w:sz w:val="20"/>
        </w:rPr>
        <w:t xml:space="preserve"> </w:t>
      </w:r>
      <w:r w:rsidRPr="00A82F9C">
        <w:rPr>
          <w:rFonts w:asciiTheme="minorHAnsi" w:hAnsiTheme="minorHAnsi" w:cstheme="minorHAnsi"/>
          <w:b/>
          <w:i w:val="0"/>
          <w:color w:val="auto"/>
          <w:sz w:val="20"/>
        </w:rPr>
        <w:t>(na potrzeby naliczenia opłaty jakościowej)</w:t>
      </w:r>
    </w:p>
    <w:p w14:paraId="4B7C4FCF" w14:textId="77777777" w:rsidR="00D52A3A" w:rsidRPr="00A82F9C" w:rsidRDefault="00D52A3A" w:rsidP="00D52A3A">
      <w:pPr>
        <w:pStyle w:val="Tekstpodstawowy2"/>
        <w:spacing w:before="60" w:after="60"/>
        <w:rPr>
          <w:rFonts w:asciiTheme="minorHAnsi" w:hAnsiTheme="minorHAnsi" w:cstheme="minorHAnsi"/>
          <w:b/>
          <w:i w:val="0"/>
          <w:color w:val="auto"/>
          <w:sz w:val="20"/>
        </w:rPr>
      </w:pPr>
      <w:r w:rsidRPr="00734BD8">
        <w:rPr>
          <w:rFonts w:asciiTheme="minorHAnsi" w:hAnsiTheme="minorHAnsi" w:cstheme="minorHAnsi"/>
          <w:i w:val="0"/>
          <w:color w:val="auto"/>
          <w:sz w:val="18"/>
        </w:rPr>
        <w:t xml:space="preserve">* - </w:t>
      </w:r>
      <w:r>
        <w:rPr>
          <w:rFonts w:asciiTheme="minorHAnsi" w:hAnsiTheme="minorHAnsi" w:cstheme="minorHAnsi"/>
          <w:i w:val="0"/>
          <w:color w:val="auto"/>
          <w:sz w:val="18"/>
        </w:rPr>
        <w:t>O</w:t>
      </w:r>
      <w:r w:rsidRPr="00734BD8">
        <w:rPr>
          <w:rFonts w:asciiTheme="minorHAnsi" w:hAnsiTheme="minorHAnsi" w:cstheme="minorHAnsi"/>
          <w:i w:val="0"/>
          <w:color w:val="auto"/>
          <w:sz w:val="18"/>
        </w:rPr>
        <w:t xml:space="preserve">świadczenie </w:t>
      </w:r>
      <w:r>
        <w:rPr>
          <w:rFonts w:asciiTheme="minorHAnsi" w:hAnsiTheme="minorHAnsi" w:cstheme="minorHAnsi"/>
          <w:i w:val="0"/>
          <w:color w:val="auto"/>
          <w:sz w:val="18"/>
        </w:rPr>
        <w:t xml:space="preserve">wg poniższej tabeli </w:t>
      </w:r>
      <w:r w:rsidRPr="00734BD8">
        <w:rPr>
          <w:rFonts w:asciiTheme="minorHAnsi" w:hAnsiTheme="minorHAnsi" w:cstheme="minorHAnsi"/>
          <w:i w:val="0"/>
          <w:color w:val="auto"/>
          <w:sz w:val="18"/>
        </w:rPr>
        <w:t xml:space="preserve">powinno zostać złożone odrębnie dla każdego </w:t>
      </w:r>
      <w:r>
        <w:rPr>
          <w:rFonts w:asciiTheme="minorHAnsi" w:hAnsiTheme="minorHAnsi" w:cstheme="minorHAnsi"/>
          <w:i w:val="0"/>
          <w:color w:val="auto"/>
          <w:sz w:val="18"/>
        </w:rPr>
        <w:t>Punktu Poboru Energii (PPE)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7071"/>
        <w:gridCol w:w="2205"/>
      </w:tblGrid>
      <w:tr w:rsidR="00D52A3A" w:rsidRPr="00A82F9C" w14:paraId="76E8F39D" w14:textId="77777777" w:rsidTr="000264A9">
        <w:trPr>
          <w:trHeight w:val="453"/>
          <w:jc w:val="center"/>
        </w:trPr>
        <w:tc>
          <w:tcPr>
            <w:tcW w:w="9776" w:type="dxa"/>
            <w:gridSpan w:val="3"/>
            <w:vAlign w:val="center"/>
          </w:tcPr>
          <w:p w14:paraId="7B0E83F3" w14:textId="77777777" w:rsidR="00D52A3A" w:rsidRPr="002058F0" w:rsidRDefault="00D52A3A" w:rsidP="000264A9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2"/>
              </w:rPr>
            </w:pPr>
            <w:r w:rsidRPr="002058F0">
              <w:rPr>
                <w:rFonts w:asciiTheme="minorHAnsi" w:hAnsiTheme="minorHAnsi" w:cstheme="minorHAnsi"/>
                <w:b/>
                <w:i w:val="0"/>
                <w:color w:val="auto"/>
                <w:sz w:val="22"/>
              </w:rPr>
              <w:t>Kod PPE:</w:t>
            </w:r>
            <w:r>
              <w:rPr>
                <w:rFonts w:asciiTheme="minorHAnsi" w:hAnsiTheme="minorHAnsi" w:cstheme="minorHAnsi"/>
                <w:i w:val="0"/>
                <w:color w:val="auto"/>
                <w:sz w:val="22"/>
              </w:rPr>
              <w:t xml:space="preserve"> </w:t>
            </w:r>
            <w:r w:rsidRPr="00AD76D9">
              <w:rPr>
                <w:rFonts w:asciiTheme="minorHAnsi" w:hAnsiTheme="minorHAnsi" w:cstheme="minorHAnsi"/>
                <w:i w:val="0"/>
                <w:color w:val="auto"/>
                <w:sz w:val="22"/>
                <w:highlight w:val="lightGray"/>
              </w:rPr>
              <w:t>............................................................................</w:t>
            </w:r>
          </w:p>
        </w:tc>
      </w:tr>
      <w:tr w:rsidR="00D52A3A" w:rsidRPr="002761EB" w14:paraId="13AA6827" w14:textId="77777777" w:rsidTr="000264A9">
        <w:trPr>
          <w:trHeight w:val="310"/>
          <w:jc w:val="center"/>
        </w:trPr>
        <w:tc>
          <w:tcPr>
            <w:tcW w:w="500" w:type="dxa"/>
            <w:vMerge w:val="restart"/>
            <w:vAlign w:val="center"/>
          </w:tcPr>
          <w:p w14:paraId="61D6D56E" w14:textId="77777777" w:rsidR="00D52A3A" w:rsidRPr="00571FCC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</w:rPr>
              <w:t>---</w:t>
            </w:r>
          </w:p>
        </w:tc>
        <w:tc>
          <w:tcPr>
            <w:tcW w:w="7071" w:type="dxa"/>
            <w:vMerge w:val="restart"/>
            <w:vAlign w:val="center"/>
          </w:tcPr>
          <w:p w14:paraId="09C6BF7F" w14:textId="77777777" w:rsidR="00D52A3A" w:rsidRPr="00571FCC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OKRES ROZLICZENIOWY: od 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(dzień)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(miesiąc)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(rok)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do 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(dzień)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(miesiąc)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(rok)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8AD1925" w14:textId="77777777" w:rsidR="00D52A3A" w:rsidRPr="00571FCC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571FCC">
              <w:rPr>
                <w:rFonts w:asciiTheme="minorHAnsi" w:hAnsiTheme="minorHAnsi" w:cstheme="minorHAnsi"/>
                <w:i w:val="0"/>
                <w:color w:val="auto"/>
                <w:sz w:val="20"/>
              </w:rPr>
              <w:t>Ilości energii elektrycznej</w:t>
            </w:r>
          </w:p>
        </w:tc>
      </w:tr>
      <w:tr w:rsidR="00D52A3A" w:rsidRPr="002761EB" w14:paraId="2EA9842F" w14:textId="77777777" w:rsidTr="000264A9">
        <w:trPr>
          <w:trHeight w:val="233"/>
          <w:jc w:val="center"/>
        </w:trPr>
        <w:tc>
          <w:tcPr>
            <w:tcW w:w="500" w:type="dxa"/>
            <w:vMerge/>
            <w:vAlign w:val="center"/>
          </w:tcPr>
          <w:p w14:paraId="0B6A4D21" w14:textId="77777777" w:rsidR="00D52A3A" w:rsidRPr="00431F3B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7071" w:type="dxa"/>
            <w:vMerge/>
            <w:vAlign w:val="center"/>
          </w:tcPr>
          <w:p w14:paraId="081D9DDE" w14:textId="77777777" w:rsidR="00D52A3A" w:rsidRPr="00431F3B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733E0DEF" w14:textId="77777777" w:rsidR="00D52A3A" w:rsidRPr="00571FCC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kWh / MWh / [%]</w:t>
            </w:r>
            <w:r w:rsidRPr="002761EB">
              <w:rPr>
                <w:rStyle w:val="Odwoanieprzypisudolnego"/>
                <w:rFonts w:asciiTheme="minorHAnsi" w:hAnsiTheme="minorHAnsi" w:cstheme="minorHAnsi"/>
                <w:i w:val="0"/>
                <w:color w:val="auto"/>
                <w:sz w:val="20"/>
              </w:rPr>
              <w:footnoteReference w:id="1"/>
            </w:r>
          </w:p>
        </w:tc>
      </w:tr>
      <w:tr w:rsidR="00D52A3A" w:rsidRPr="002761EB" w14:paraId="20E85627" w14:textId="77777777" w:rsidTr="000264A9">
        <w:trPr>
          <w:trHeight w:val="677"/>
          <w:jc w:val="center"/>
        </w:trPr>
        <w:tc>
          <w:tcPr>
            <w:tcW w:w="500" w:type="dxa"/>
            <w:vAlign w:val="center"/>
          </w:tcPr>
          <w:p w14:paraId="3840CA61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1.</w:t>
            </w:r>
          </w:p>
        </w:tc>
        <w:tc>
          <w:tcPr>
            <w:tcW w:w="7071" w:type="dxa"/>
            <w:vAlign w:val="center"/>
          </w:tcPr>
          <w:p w14:paraId="28A0B3C5" w14:textId="77777777" w:rsidR="00D52A3A" w:rsidRPr="002761EB" w:rsidRDefault="00D52A3A" w:rsidP="008B5317">
            <w:pPr>
              <w:pStyle w:val="Tekstpodstawowy2"/>
              <w:spacing w:line="220" w:lineRule="exact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Łączna ilość energii elektrycznej w okresie rozliczeniowym podlegająca naliczeniu opłaty jakościowej</w:t>
            </w:r>
          </w:p>
          <w:p w14:paraId="381D5FD0" w14:textId="77777777" w:rsidR="00D52A3A" w:rsidRPr="002761EB" w:rsidRDefault="00D52A3A" w:rsidP="008B5317">
            <w:pPr>
              <w:pStyle w:val="Tekstpodstawowy2"/>
              <w:spacing w:line="220" w:lineRule="exact"/>
              <w:rPr>
                <w:rFonts w:asciiTheme="minorHAnsi" w:hAnsiTheme="minorHAnsi" w:cstheme="minorHAnsi"/>
                <w:color w:val="auto"/>
                <w:sz w:val="20"/>
              </w:rPr>
            </w:pPr>
            <w:r w:rsidRPr="00521C31">
              <w:rPr>
                <w:rFonts w:asciiTheme="minorHAnsi" w:hAnsiTheme="minorHAnsi" w:cstheme="minorHAnsi"/>
                <w:color w:val="auto"/>
                <w:sz w:val="18"/>
              </w:rPr>
              <w:t>(wartość pola musi się równać sumie wartości pól z wierszy nr 2, nr 4 i nr 5)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59F180D5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2761EB" w14:paraId="4ECC7ACF" w14:textId="77777777" w:rsidTr="000264A9">
        <w:trPr>
          <w:trHeight w:val="503"/>
          <w:jc w:val="center"/>
        </w:trPr>
        <w:tc>
          <w:tcPr>
            <w:tcW w:w="500" w:type="dxa"/>
            <w:vAlign w:val="center"/>
          </w:tcPr>
          <w:p w14:paraId="0C3DE9CB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2.</w:t>
            </w:r>
          </w:p>
        </w:tc>
        <w:tc>
          <w:tcPr>
            <w:tcW w:w="7071" w:type="dxa"/>
            <w:vAlign w:val="center"/>
          </w:tcPr>
          <w:p w14:paraId="3E3EB922" w14:textId="77777777" w:rsidR="00D52A3A" w:rsidRPr="002761EB" w:rsidRDefault="00D52A3A" w:rsidP="008B5317">
            <w:pPr>
              <w:pStyle w:val="Tekstpodstawowy2"/>
              <w:spacing w:line="220" w:lineRule="exact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Energia elektryczna zakupiona na użytek własny (jako odbiorca końcowy), zgodnie z art. 3 pkt. 13a) ustawy z dnia 10 kwietnia 1997 r. Prawo energetyczne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  <w:vertAlign w:val="superscript"/>
              </w:rPr>
              <w:footnoteReference w:id="2"/>
            </w:r>
          </w:p>
        </w:tc>
        <w:tc>
          <w:tcPr>
            <w:tcW w:w="2205" w:type="dxa"/>
            <w:vAlign w:val="center"/>
          </w:tcPr>
          <w:p w14:paraId="07512386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2761EB" w14:paraId="75006AF3" w14:textId="77777777" w:rsidTr="000264A9">
        <w:trPr>
          <w:trHeight w:val="695"/>
          <w:jc w:val="center"/>
        </w:trPr>
        <w:tc>
          <w:tcPr>
            <w:tcW w:w="500" w:type="dxa"/>
            <w:vAlign w:val="center"/>
          </w:tcPr>
          <w:p w14:paraId="15903AB5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3.</w:t>
            </w:r>
          </w:p>
        </w:tc>
        <w:tc>
          <w:tcPr>
            <w:tcW w:w="7071" w:type="dxa"/>
            <w:vAlign w:val="center"/>
          </w:tcPr>
          <w:p w14:paraId="5928ED9F" w14:textId="40E6F6EB" w:rsidR="00D52A3A" w:rsidRPr="002761EB" w:rsidRDefault="00D52A3A" w:rsidP="008B5317">
            <w:pPr>
              <w:pStyle w:val="Tekstpodstawowy2"/>
              <w:spacing w:line="220" w:lineRule="exact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Energia elektryczna zakupiona w celu jej </w:t>
            </w:r>
            <w:r w:rsidR="00253425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magazynowania lub 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zużycia na potrzeby wytwarzania, przesyłania lub dystrybucji energii elektrycznej, zgodnie z art. 3 pkt. 13a) ustawy z dnia 10 kwietnia 1997 r. Prawo energetyczne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  <w:vertAlign w:val="superscript"/>
              </w:rPr>
              <w:footnoteReference w:id="3"/>
            </w:r>
          </w:p>
        </w:tc>
        <w:tc>
          <w:tcPr>
            <w:tcW w:w="2205" w:type="dxa"/>
            <w:vAlign w:val="center"/>
          </w:tcPr>
          <w:p w14:paraId="1230CBA0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2761EB" w14:paraId="0FCC6C4F" w14:textId="77777777" w:rsidTr="000264A9">
        <w:trPr>
          <w:trHeight w:val="1669"/>
          <w:jc w:val="center"/>
        </w:trPr>
        <w:tc>
          <w:tcPr>
            <w:tcW w:w="500" w:type="dxa"/>
            <w:vAlign w:val="center"/>
          </w:tcPr>
          <w:p w14:paraId="2C13E477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4.</w:t>
            </w:r>
          </w:p>
        </w:tc>
        <w:tc>
          <w:tcPr>
            <w:tcW w:w="7071" w:type="dxa"/>
            <w:vAlign w:val="center"/>
          </w:tcPr>
          <w:p w14:paraId="12306A32" w14:textId="7D8AD857" w:rsidR="00D52A3A" w:rsidRPr="002761EB" w:rsidRDefault="00D52A3A" w:rsidP="008B5317">
            <w:pPr>
              <w:pStyle w:val="Tekstpodstawowy2"/>
              <w:spacing w:line="220" w:lineRule="exact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Ilość energii elektrycznej zużyta przez odbiorców końcowych korzystających z krajowego systemu elektroenergetycznego przyłączonych do sieci, instalacji lub urządzeń</w:t>
            </w:r>
            <w:r w:rsidRPr="00B1093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podmiotu lub przyłączonych do operatora systemu dystrybucyjnego lub przedsiębiorstwa energetycznego posiadającego koncesję na przesyłanie lub dystrybucję energii elektrycznej</w:t>
            </w:r>
            <w:r w:rsid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</w:t>
            </w:r>
            <w:r w:rsidR="00B1093F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niebędącego operatorem </w:t>
            </w:r>
            <w:r w:rsid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lub do wytwórcy energii elektrycznej lub do </w:t>
            </w:r>
            <w:r w:rsidR="00B1093F" w:rsidRPr="0023565B">
              <w:rPr>
                <w:rFonts w:asciiTheme="minorHAnsi" w:hAnsiTheme="minorHAnsi" w:cstheme="minorHAnsi"/>
                <w:i w:val="0"/>
                <w:color w:val="auto"/>
                <w:sz w:val="20"/>
              </w:rPr>
              <w:t>przedsiębiorstwa energetycznego wykonującego działalność gospodarczą w zakresie magazynowania energii elektrycznej</w:t>
            </w:r>
            <w:r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, którzy są przyłączeni do sieci, instalacji lub urządzeń tego podmiotu, zgodnie z § 2</w:t>
            </w:r>
            <w:r w:rsidR="003918E5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6</w:t>
            </w:r>
            <w:r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ust. 1 Rozporządzenia Ministra </w:t>
            </w:r>
            <w:r w:rsidR="003918E5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Klimatu i Środowiska</w:t>
            </w:r>
            <w:r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z dnia </w:t>
            </w:r>
            <w:r w:rsidR="003918E5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29</w:t>
            </w:r>
            <w:r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 </w:t>
            </w:r>
            <w:r w:rsidR="003918E5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listopada</w:t>
            </w:r>
            <w:r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20</w:t>
            </w:r>
            <w:r w:rsidR="003918E5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22</w:t>
            </w:r>
            <w:r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 r. </w:t>
            </w:r>
            <w:r w:rsidR="004C293F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w sprawie </w:t>
            </w:r>
            <w:r w:rsidR="003918E5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sposobu</w:t>
            </w:r>
            <w:r w:rsidR="004C293F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kształtowania i kalkulacji taryf oraz </w:t>
            </w:r>
            <w:r w:rsidR="003918E5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sposobu </w:t>
            </w:r>
            <w:r w:rsidR="004C293F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rozliczeń w</w:t>
            </w:r>
            <w:r w:rsidR="00930262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 </w:t>
            </w:r>
            <w:r w:rsidR="004C293F" w:rsidRP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>obrocie energią elektryczną</w:t>
            </w:r>
            <w:r w:rsidRPr="00B1093F">
              <w:rPr>
                <w:rFonts w:asciiTheme="minorHAnsi" w:hAnsiTheme="minorHAnsi" w:cstheme="minorHAnsi"/>
                <w:i w:val="0"/>
                <w:color w:val="auto"/>
                <w:sz w:val="20"/>
                <w:vertAlign w:val="superscript"/>
              </w:rPr>
              <w:footnoteReference w:id="4"/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6666C625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2761EB" w14:paraId="2E7F41BA" w14:textId="77777777" w:rsidTr="000264A9">
        <w:trPr>
          <w:trHeight w:val="1495"/>
          <w:jc w:val="center"/>
        </w:trPr>
        <w:tc>
          <w:tcPr>
            <w:tcW w:w="500" w:type="dxa"/>
            <w:vAlign w:val="center"/>
          </w:tcPr>
          <w:p w14:paraId="3063D7A2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5.</w:t>
            </w:r>
          </w:p>
        </w:tc>
        <w:tc>
          <w:tcPr>
            <w:tcW w:w="7071" w:type="dxa"/>
            <w:vAlign w:val="center"/>
          </w:tcPr>
          <w:p w14:paraId="01543FE4" w14:textId="00F1D064" w:rsidR="00D52A3A" w:rsidRPr="002761EB" w:rsidRDefault="00D52A3A" w:rsidP="008B5317">
            <w:pPr>
              <w:pStyle w:val="Tekstpodstawowy2"/>
              <w:spacing w:line="220" w:lineRule="exact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Ilość energii elektrycznej zużyta przez odbiorców końcowych korzystających z krajowego systemu elektroenergetycznego</w:t>
            </w:r>
            <w:r w:rsidRPr="002761EB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przyłączonych do sieci, instalacji lub urządzeń </w:t>
            </w:r>
            <w:r w:rsidR="00525A07">
              <w:rPr>
                <w:rFonts w:asciiTheme="minorHAnsi" w:hAnsiTheme="minorHAnsi" w:cstheme="minorHAnsi"/>
                <w:i w:val="0"/>
                <w:color w:val="auto"/>
                <w:sz w:val="20"/>
              </w:rPr>
              <w:t>podmiotu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lub do sieci przedsiębiorstwa energetycznego świadczącego usługi </w:t>
            </w:r>
            <w:r w:rsid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przesyłania lub 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dystrybucji </w:t>
            </w:r>
            <w:r w:rsidR="00B1093F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energii elektrycznej 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niebędącego operatorem, które jest przyłączone do sieci, instalacji lub urządzeń tego </w:t>
            </w:r>
            <w:r w:rsidR="008704F7">
              <w:rPr>
                <w:rFonts w:asciiTheme="minorHAnsi" w:hAnsiTheme="minorHAnsi" w:cstheme="minorHAnsi"/>
                <w:i w:val="0"/>
                <w:color w:val="auto"/>
                <w:sz w:val="20"/>
              </w:rPr>
              <w:t>podmiotu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, zgodnie z § 2</w:t>
            </w:r>
            <w:r w:rsidR="003918E5">
              <w:rPr>
                <w:rFonts w:asciiTheme="minorHAnsi" w:hAnsiTheme="minorHAnsi" w:cstheme="minorHAnsi"/>
                <w:i w:val="0"/>
                <w:color w:val="auto"/>
                <w:sz w:val="20"/>
              </w:rPr>
              <w:t>6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ust. </w:t>
            </w:r>
            <w:r w:rsidR="00DC193B">
              <w:rPr>
                <w:rFonts w:asciiTheme="minorHAnsi" w:hAnsiTheme="minorHAnsi" w:cstheme="minorHAnsi"/>
                <w:i w:val="0"/>
                <w:color w:val="auto"/>
                <w:sz w:val="20"/>
              </w:rPr>
              <w:t>1 i ust. 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3 Rozporządzenia Ministra </w:t>
            </w:r>
            <w:r w:rsidR="003918E5">
              <w:rPr>
                <w:rFonts w:asciiTheme="minorHAnsi" w:hAnsiTheme="minorHAnsi" w:cstheme="minorHAnsi"/>
                <w:i w:val="0"/>
                <w:color w:val="auto"/>
                <w:sz w:val="20"/>
              </w:rPr>
              <w:t>Klimatu i Środowiska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z dnia </w:t>
            </w:r>
            <w:r w:rsidR="003918E5">
              <w:rPr>
                <w:rFonts w:asciiTheme="minorHAnsi" w:hAnsiTheme="minorHAnsi" w:cstheme="minorHAnsi"/>
                <w:i w:val="0"/>
                <w:color w:val="auto"/>
                <w:sz w:val="20"/>
              </w:rPr>
              <w:t>29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 </w:t>
            </w:r>
            <w:r w:rsidR="00486517">
              <w:rPr>
                <w:rFonts w:asciiTheme="minorHAnsi" w:hAnsiTheme="minorHAnsi" w:cstheme="minorHAnsi"/>
                <w:i w:val="0"/>
                <w:color w:val="auto"/>
                <w:sz w:val="20"/>
              </w:rPr>
              <w:t>listopada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20</w:t>
            </w:r>
            <w:r w:rsidR="003918E5">
              <w:rPr>
                <w:rFonts w:asciiTheme="minorHAnsi" w:hAnsiTheme="minorHAnsi" w:cstheme="minorHAnsi"/>
                <w:i w:val="0"/>
                <w:color w:val="auto"/>
                <w:sz w:val="20"/>
              </w:rPr>
              <w:t>22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 r. </w:t>
            </w:r>
            <w:r w:rsidR="00272151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w sprawie </w:t>
            </w:r>
            <w:r w:rsidR="003918E5">
              <w:rPr>
                <w:rFonts w:asciiTheme="minorHAnsi" w:hAnsiTheme="minorHAnsi" w:cstheme="minorHAnsi"/>
                <w:i w:val="0"/>
                <w:color w:val="auto"/>
                <w:sz w:val="20"/>
              </w:rPr>
              <w:t>sposobu</w:t>
            </w:r>
            <w:r w:rsidR="00272151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kształtowania i kalkulacji taryf oraz </w:t>
            </w:r>
            <w:r w:rsidR="003918E5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sposobu </w:t>
            </w:r>
            <w:r w:rsidR="00272151">
              <w:rPr>
                <w:rFonts w:asciiTheme="minorHAnsi" w:hAnsiTheme="minorHAnsi" w:cstheme="minorHAnsi"/>
                <w:i w:val="0"/>
                <w:color w:val="auto"/>
                <w:sz w:val="20"/>
              </w:rPr>
              <w:t>rozliczeń w obrocie energią elektryczną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  <w:vertAlign w:val="superscript"/>
              </w:rPr>
              <w:footnoteReference w:id="5"/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1823BFBC" w14:textId="77777777" w:rsidR="00D52A3A" w:rsidRPr="002761EB" w:rsidRDefault="00D52A3A" w:rsidP="008B5317">
            <w:pPr>
              <w:pStyle w:val="Tekstpodstawowy2"/>
              <w:spacing w:line="220" w:lineRule="exact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</w:tbl>
    <w:p w14:paraId="630944E9" w14:textId="77777777" w:rsidR="00D52A3A" w:rsidRPr="00A82F9C" w:rsidRDefault="00D52A3A" w:rsidP="00D52A3A">
      <w:pPr>
        <w:pStyle w:val="Tekstpodstawowy2"/>
        <w:spacing w:before="120"/>
        <w:rPr>
          <w:rFonts w:asciiTheme="minorHAnsi" w:hAnsiTheme="minorHAnsi" w:cstheme="minorHAnsi"/>
          <w:i w:val="0"/>
          <w:color w:val="auto"/>
          <w:sz w:val="22"/>
        </w:rPr>
      </w:pPr>
      <w:r w:rsidRPr="00A82F9C">
        <w:rPr>
          <w:rFonts w:asciiTheme="minorHAnsi" w:hAnsiTheme="minorHAnsi" w:cstheme="minorHAnsi"/>
          <w:i w:val="0"/>
          <w:color w:val="auto"/>
          <w:sz w:val="22"/>
        </w:rPr>
        <w:t>Oświadczamy, że przedstawione dane są prawdziwe i rzeczywiste.</w:t>
      </w:r>
    </w:p>
    <w:p w14:paraId="75A59A03" w14:textId="77777777" w:rsidR="00D52A3A" w:rsidRDefault="00D52A3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3C711F1B" w14:textId="77777777" w:rsidR="00E9637C" w:rsidRDefault="00E9637C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734F3C3D" w14:textId="2D323BF6" w:rsidR="00D52A3A" w:rsidRDefault="00D52A3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0537119C" w14:textId="77777777" w:rsidR="00D52A3A" w:rsidRPr="00A82F9C" w:rsidRDefault="00D52A3A" w:rsidP="00D52A3A">
      <w:pPr>
        <w:spacing w:after="0" w:line="240" w:lineRule="auto"/>
        <w:jc w:val="right"/>
        <w:rPr>
          <w:rFonts w:cstheme="minorHAnsi"/>
        </w:rPr>
      </w:pPr>
      <w:r w:rsidRPr="00A82F9C">
        <w:rPr>
          <w:rFonts w:cstheme="minorHAnsi"/>
          <w:highlight w:val="lightGray"/>
        </w:rPr>
        <w:t>....</w:t>
      </w:r>
      <w:r>
        <w:rPr>
          <w:rFonts w:cstheme="minorHAnsi"/>
          <w:highlight w:val="lightGray"/>
        </w:rPr>
        <w:t>.</w:t>
      </w:r>
      <w:r w:rsidRPr="00A82F9C">
        <w:rPr>
          <w:rFonts w:cstheme="minorHAnsi"/>
          <w:highlight w:val="lightGray"/>
        </w:rPr>
        <w:t>...............................................................</w:t>
      </w:r>
    </w:p>
    <w:p w14:paraId="2CAB39E2" w14:textId="77777777" w:rsidR="00D52A3A" w:rsidRPr="00A82F9C" w:rsidRDefault="00D52A3A" w:rsidP="00D52A3A">
      <w:pPr>
        <w:spacing w:after="0" w:line="240" w:lineRule="auto"/>
        <w:ind w:left="5812"/>
        <w:jc w:val="center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>(imię i nazwisko albo podpis i pieczątka)</w:t>
      </w:r>
    </w:p>
    <w:p w14:paraId="3FD84D05" w14:textId="77777777" w:rsidR="00D52A3A" w:rsidRPr="00A82F9C" w:rsidRDefault="00D52A3A" w:rsidP="00D52A3A">
      <w:pPr>
        <w:spacing w:before="120" w:after="0" w:line="240" w:lineRule="auto"/>
        <w:jc w:val="right"/>
        <w:rPr>
          <w:rFonts w:cstheme="minorHAnsi"/>
        </w:rPr>
      </w:pPr>
      <w:r w:rsidRPr="00A82F9C">
        <w:rPr>
          <w:rFonts w:cstheme="minorHAnsi"/>
          <w:highlight w:val="lightGray"/>
        </w:rPr>
        <w:t>……………………..</w:t>
      </w:r>
      <w:r w:rsidRPr="00A82F9C">
        <w:rPr>
          <w:rFonts w:cstheme="minorHAnsi"/>
        </w:rPr>
        <w:t xml:space="preserve">, dnia </w:t>
      </w:r>
      <w:r w:rsidRPr="00A82F9C">
        <w:rPr>
          <w:rFonts w:cstheme="minorHAnsi"/>
          <w:highlight w:val="lightGray"/>
        </w:rPr>
        <w:t>……………………..</w:t>
      </w:r>
      <w:r w:rsidRPr="00A82F9C">
        <w:rPr>
          <w:rFonts w:cstheme="minorHAnsi"/>
        </w:rPr>
        <w:t> r.</w:t>
      </w:r>
    </w:p>
    <w:p w14:paraId="3AD2CDAD" w14:textId="0760A75F" w:rsidR="00D52A3A" w:rsidRDefault="00D52A3A" w:rsidP="00E9637C">
      <w:pPr>
        <w:spacing w:after="0" w:line="240" w:lineRule="auto"/>
        <w:ind w:left="5812"/>
        <w:jc w:val="center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 xml:space="preserve">(miejscowość)           </w:t>
      </w:r>
      <w:r>
        <w:rPr>
          <w:rFonts w:cstheme="minorHAnsi"/>
          <w:i/>
          <w:sz w:val="16"/>
          <w:szCs w:val="16"/>
        </w:rPr>
        <w:t xml:space="preserve">           </w:t>
      </w:r>
      <w:r w:rsidRPr="00A82F9C">
        <w:rPr>
          <w:rFonts w:cstheme="minorHAnsi"/>
          <w:i/>
          <w:sz w:val="16"/>
          <w:szCs w:val="16"/>
        </w:rPr>
        <w:t xml:space="preserve">                (data)</w:t>
      </w:r>
    </w:p>
    <w:p w14:paraId="654D0452" w14:textId="77777777" w:rsidR="00D52A3A" w:rsidRPr="00A82F9C" w:rsidRDefault="00D52A3A" w:rsidP="00D52A3A">
      <w:pPr>
        <w:spacing w:after="0" w:line="240" w:lineRule="auto"/>
        <w:rPr>
          <w:rFonts w:cstheme="minorHAnsi"/>
          <w:i/>
          <w:sz w:val="16"/>
          <w:szCs w:val="16"/>
        </w:rPr>
        <w:sectPr w:rsidR="00D52A3A" w:rsidRPr="00A82F9C" w:rsidSect="000264A9">
          <w:headerReference w:type="default" r:id="rId8"/>
          <w:footerReference w:type="default" r:id="rId9"/>
          <w:footnotePr>
            <w:numRestart w:val="eachSect"/>
          </w:footnotePr>
          <w:pgSz w:w="11906" w:h="16838" w:code="9"/>
          <w:pgMar w:top="851" w:right="1134" w:bottom="1134" w:left="1134" w:header="425" w:footer="284" w:gutter="0"/>
          <w:pgNumType w:start="1"/>
          <w:cols w:space="708"/>
          <w:docGrid w:linePitch="360"/>
        </w:sectPr>
      </w:pPr>
    </w:p>
    <w:p w14:paraId="56ABAD6E" w14:textId="77777777" w:rsidR="00D52A3A" w:rsidRPr="00A82F9C" w:rsidRDefault="00D52A3A" w:rsidP="00D52A3A">
      <w:pPr>
        <w:spacing w:after="0" w:line="240" w:lineRule="auto"/>
        <w:rPr>
          <w:rFonts w:cstheme="minorHAnsi"/>
        </w:rPr>
      </w:pPr>
      <w:r w:rsidRPr="00A82F9C">
        <w:rPr>
          <w:rFonts w:cstheme="minorHAnsi"/>
          <w:highlight w:val="lightGray"/>
        </w:rPr>
        <w:lastRenderedPageBreak/>
        <w:t>..........................................</w:t>
      </w:r>
    </w:p>
    <w:p w14:paraId="13294788" w14:textId="77777777" w:rsidR="00D52A3A" w:rsidRDefault="00D52A3A" w:rsidP="00D52A3A">
      <w:pPr>
        <w:spacing w:after="0" w:line="240" w:lineRule="auto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 xml:space="preserve">               (nazwa podmiotu)</w:t>
      </w:r>
    </w:p>
    <w:p w14:paraId="31A9D578" w14:textId="77777777" w:rsidR="00D52A3A" w:rsidRPr="00A82F9C" w:rsidRDefault="00D52A3A" w:rsidP="00D52A3A">
      <w:pPr>
        <w:spacing w:after="0" w:line="240" w:lineRule="auto"/>
        <w:rPr>
          <w:rFonts w:cstheme="minorHAnsi"/>
        </w:rPr>
      </w:pPr>
      <w:r w:rsidRPr="00A82F9C">
        <w:rPr>
          <w:rFonts w:cstheme="minorHAnsi"/>
          <w:highlight w:val="lightGray"/>
        </w:rPr>
        <w:t>..........................................</w:t>
      </w:r>
    </w:p>
    <w:p w14:paraId="5B6F24C0" w14:textId="77777777" w:rsidR="00D52A3A" w:rsidRPr="00A82F9C" w:rsidRDefault="00D52A3A" w:rsidP="00D52A3A">
      <w:pPr>
        <w:spacing w:after="0" w:line="240" w:lineRule="auto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>(adres, kod pocztowy, miejscowość)</w:t>
      </w:r>
    </w:p>
    <w:p w14:paraId="51E1B084" w14:textId="77777777" w:rsidR="00D52A3A" w:rsidRDefault="00D52A3A" w:rsidP="00D52A3A">
      <w:pPr>
        <w:spacing w:after="0" w:line="240" w:lineRule="auto"/>
        <w:rPr>
          <w:rFonts w:cstheme="minorHAnsi"/>
          <w:i/>
          <w:sz w:val="16"/>
          <w:szCs w:val="16"/>
        </w:rPr>
      </w:pPr>
    </w:p>
    <w:p w14:paraId="5A3D9ED4" w14:textId="31383E89" w:rsidR="00D52A3A" w:rsidRPr="00547CA6" w:rsidRDefault="00D52A3A" w:rsidP="00D52A3A">
      <w:pPr>
        <w:spacing w:after="0" w:line="240" w:lineRule="auto"/>
        <w:ind w:left="709"/>
        <w:rPr>
          <w:rFonts w:cstheme="minorHAnsi"/>
          <w:i/>
          <w:sz w:val="16"/>
          <w:szCs w:val="16"/>
        </w:rPr>
      </w:pPr>
      <w:r w:rsidRPr="00547CA6">
        <w:rPr>
          <w:rFonts w:cstheme="minorHAnsi"/>
          <w:b/>
        </w:rPr>
        <w:t xml:space="preserve">ENEA Operator </w:t>
      </w:r>
      <w:r w:rsidR="00C53D84">
        <w:rPr>
          <w:rFonts w:cstheme="minorHAnsi"/>
          <w:b/>
        </w:rPr>
        <w:t>s</w:t>
      </w:r>
      <w:r w:rsidRPr="00547CA6">
        <w:rPr>
          <w:rFonts w:cstheme="minorHAnsi"/>
          <w:b/>
        </w:rPr>
        <w:t>p. z o.o.</w:t>
      </w:r>
    </w:p>
    <w:p w14:paraId="090313EB" w14:textId="77777777" w:rsidR="00D52A3A" w:rsidRPr="00547CA6" w:rsidRDefault="00D52A3A" w:rsidP="00D52A3A">
      <w:pPr>
        <w:spacing w:after="0" w:line="240" w:lineRule="auto"/>
        <w:ind w:left="709"/>
        <w:rPr>
          <w:rFonts w:cstheme="minorHAnsi"/>
          <w:i/>
          <w:sz w:val="16"/>
          <w:szCs w:val="16"/>
        </w:rPr>
      </w:pPr>
      <w:r w:rsidRPr="00547CA6">
        <w:rPr>
          <w:rFonts w:cstheme="minorHAnsi"/>
          <w:b/>
          <w:highlight w:val="lightGray"/>
        </w:rPr>
        <w:t>(adres do korespondencji wskazany w umowie)</w:t>
      </w:r>
    </w:p>
    <w:p w14:paraId="561FDD3C" w14:textId="77777777" w:rsidR="00D52A3A" w:rsidRPr="00A82F9C" w:rsidRDefault="00D52A3A" w:rsidP="00D52A3A">
      <w:pPr>
        <w:spacing w:after="0" w:line="240" w:lineRule="auto"/>
        <w:rPr>
          <w:rFonts w:cstheme="minorHAnsi"/>
          <w:i/>
          <w:sz w:val="16"/>
          <w:szCs w:val="16"/>
        </w:rPr>
      </w:pPr>
    </w:p>
    <w:p w14:paraId="1F772FD9" w14:textId="77777777" w:rsidR="00D52A3A" w:rsidRDefault="00D52A3A" w:rsidP="00D52A3A">
      <w:pPr>
        <w:pStyle w:val="Tekstpodstawowy2"/>
        <w:spacing w:after="60"/>
        <w:ind w:left="5954"/>
        <w:jc w:val="left"/>
        <w:rPr>
          <w:rFonts w:asciiTheme="minorHAnsi" w:hAnsiTheme="minorHAnsi" w:cstheme="minorHAnsi"/>
          <w:b/>
          <w:i w:val="0"/>
          <w:color w:val="auto"/>
          <w:sz w:val="22"/>
        </w:rPr>
        <w:sectPr w:rsidR="00D52A3A" w:rsidSect="000264A9">
          <w:footerReference w:type="default" r:id="rId10"/>
          <w:pgSz w:w="11906" w:h="16838" w:code="9"/>
          <w:pgMar w:top="851" w:right="1134" w:bottom="1134" w:left="1134" w:header="425" w:footer="284" w:gutter="0"/>
          <w:pgNumType w:start="1"/>
          <w:cols w:num="2" w:space="708"/>
          <w:docGrid w:linePitch="360"/>
        </w:sectPr>
      </w:pPr>
    </w:p>
    <w:p w14:paraId="3A7364A2" w14:textId="77777777" w:rsidR="00D52A3A" w:rsidRPr="00A82F9C" w:rsidRDefault="00D52A3A" w:rsidP="00D52A3A">
      <w:pPr>
        <w:pStyle w:val="Tekstpodstawowy2"/>
        <w:jc w:val="center"/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</w:pPr>
      <w:r w:rsidRPr="00A82F9C"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  <w:t>OŚWIADCZENIE O ILOŚCI ENERGII ELEKTRYCZNEJ</w:t>
      </w:r>
      <w:r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  <w:t>*</w:t>
      </w:r>
    </w:p>
    <w:p w14:paraId="77E87BA8" w14:textId="77777777" w:rsidR="00D52A3A" w:rsidRDefault="00D52A3A" w:rsidP="00D52A3A">
      <w:pPr>
        <w:pStyle w:val="Tekstpodstawowy2"/>
        <w:spacing w:before="60" w:after="60"/>
        <w:jc w:val="center"/>
        <w:rPr>
          <w:rFonts w:asciiTheme="minorHAnsi" w:hAnsiTheme="minorHAnsi" w:cstheme="minorHAnsi"/>
          <w:b/>
          <w:i w:val="0"/>
          <w:color w:val="auto"/>
          <w:sz w:val="20"/>
        </w:rPr>
      </w:pPr>
      <w:r w:rsidRPr="00A82F9C">
        <w:rPr>
          <w:rFonts w:asciiTheme="minorHAnsi" w:hAnsiTheme="minorHAnsi" w:cstheme="minorHAnsi"/>
          <w:b/>
          <w:i w:val="0"/>
          <w:color w:val="auto"/>
          <w:sz w:val="20"/>
        </w:rPr>
        <w:t>w związku z ustawą z dnia 20 lutego 2015 r. o odnawialnych źródłach energii</w:t>
      </w:r>
      <w:r>
        <w:rPr>
          <w:rFonts w:asciiTheme="minorHAnsi" w:hAnsiTheme="minorHAnsi" w:cstheme="minorHAnsi"/>
          <w:b/>
          <w:i w:val="0"/>
          <w:color w:val="auto"/>
          <w:sz w:val="20"/>
        </w:rPr>
        <w:t xml:space="preserve"> </w:t>
      </w:r>
      <w:r w:rsidRPr="00A82F9C">
        <w:rPr>
          <w:rFonts w:asciiTheme="minorHAnsi" w:hAnsiTheme="minorHAnsi" w:cstheme="minorHAnsi"/>
          <w:b/>
          <w:i w:val="0"/>
          <w:color w:val="auto"/>
          <w:sz w:val="20"/>
        </w:rPr>
        <w:t>(na potrzeby naliczenia opłaty OZE)</w:t>
      </w:r>
    </w:p>
    <w:p w14:paraId="2CDCCFF2" w14:textId="77777777" w:rsidR="00D52A3A" w:rsidRPr="00A82F9C" w:rsidRDefault="00D52A3A" w:rsidP="00D52A3A">
      <w:pPr>
        <w:pStyle w:val="Tekstpodstawowy2"/>
        <w:spacing w:before="60" w:after="60"/>
        <w:rPr>
          <w:rFonts w:asciiTheme="minorHAnsi" w:hAnsiTheme="minorHAnsi" w:cstheme="minorHAnsi"/>
          <w:b/>
          <w:i w:val="0"/>
          <w:color w:val="auto"/>
          <w:sz w:val="20"/>
        </w:rPr>
      </w:pPr>
      <w:r w:rsidRPr="00734BD8">
        <w:rPr>
          <w:rFonts w:asciiTheme="minorHAnsi" w:hAnsiTheme="minorHAnsi" w:cstheme="minorHAnsi"/>
          <w:i w:val="0"/>
          <w:color w:val="auto"/>
          <w:sz w:val="18"/>
        </w:rPr>
        <w:t xml:space="preserve">* - </w:t>
      </w:r>
      <w:r>
        <w:rPr>
          <w:rFonts w:asciiTheme="minorHAnsi" w:hAnsiTheme="minorHAnsi" w:cstheme="minorHAnsi"/>
          <w:i w:val="0"/>
          <w:color w:val="auto"/>
          <w:sz w:val="18"/>
        </w:rPr>
        <w:t>O</w:t>
      </w:r>
      <w:r w:rsidRPr="00734BD8">
        <w:rPr>
          <w:rFonts w:asciiTheme="minorHAnsi" w:hAnsiTheme="minorHAnsi" w:cstheme="minorHAnsi"/>
          <w:i w:val="0"/>
          <w:color w:val="auto"/>
          <w:sz w:val="18"/>
        </w:rPr>
        <w:t xml:space="preserve">świadczenie </w:t>
      </w:r>
      <w:r>
        <w:rPr>
          <w:rFonts w:asciiTheme="minorHAnsi" w:hAnsiTheme="minorHAnsi" w:cstheme="minorHAnsi"/>
          <w:i w:val="0"/>
          <w:color w:val="auto"/>
          <w:sz w:val="18"/>
        </w:rPr>
        <w:t xml:space="preserve">wg poniższej tabeli </w:t>
      </w:r>
      <w:r w:rsidRPr="00734BD8">
        <w:rPr>
          <w:rFonts w:asciiTheme="minorHAnsi" w:hAnsiTheme="minorHAnsi" w:cstheme="minorHAnsi"/>
          <w:i w:val="0"/>
          <w:color w:val="auto"/>
          <w:sz w:val="18"/>
        </w:rPr>
        <w:t xml:space="preserve">powinno zostać złożone odrębnie dla każdego </w:t>
      </w:r>
      <w:r>
        <w:rPr>
          <w:rFonts w:asciiTheme="minorHAnsi" w:hAnsiTheme="minorHAnsi" w:cstheme="minorHAnsi"/>
          <w:i w:val="0"/>
          <w:color w:val="auto"/>
          <w:sz w:val="18"/>
        </w:rPr>
        <w:t>Punktu Poboru Energii (PPE)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501"/>
        <w:gridCol w:w="49"/>
        <w:gridCol w:w="7027"/>
        <w:gridCol w:w="1843"/>
      </w:tblGrid>
      <w:tr w:rsidR="00D52A3A" w:rsidRPr="002761EB" w14:paraId="7580CDC8" w14:textId="77777777" w:rsidTr="000264A9">
        <w:trPr>
          <w:trHeight w:val="453"/>
          <w:jc w:val="center"/>
        </w:trPr>
        <w:tc>
          <w:tcPr>
            <w:tcW w:w="9918" w:type="dxa"/>
            <w:gridSpan w:val="5"/>
            <w:vAlign w:val="center"/>
          </w:tcPr>
          <w:p w14:paraId="2E2250C1" w14:textId="77777777" w:rsidR="00D52A3A" w:rsidRPr="002761EB" w:rsidRDefault="00D52A3A" w:rsidP="000264A9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2"/>
              </w:rPr>
            </w:pPr>
            <w:r w:rsidRPr="002761EB">
              <w:rPr>
                <w:rFonts w:asciiTheme="minorHAnsi" w:hAnsiTheme="minorHAnsi" w:cstheme="minorHAnsi"/>
                <w:b/>
                <w:i w:val="0"/>
                <w:color w:val="auto"/>
                <w:sz w:val="22"/>
              </w:rPr>
              <w:t>Kod PPE: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2"/>
              </w:rPr>
              <w:t xml:space="preserve"> 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2"/>
                <w:highlight w:val="lightGray"/>
              </w:rPr>
              <w:t>............................................................................</w:t>
            </w:r>
          </w:p>
        </w:tc>
      </w:tr>
      <w:tr w:rsidR="00D52A3A" w:rsidRPr="00F21D28" w14:paraId="18E2DD93" w14:textId="77777777" w:rsidTr="000264A9">
        <w:trPr>
          <w:trHeight w:val="401"/>
          <w:jc w:val="center"/>
        </w:trPr>
        <w:tc>
          <w:tcPr>
            <w:tcW w:w="498" w:type="dxa"/>
            <w:vMerge w:val="restart"/>
            <w:vAlign w:val="center"/>
          </w:tcPr>
          <w:p w14:paraId="69637168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---</w:t>
            </w:r>
          </w:p>
        </w:tc>
        <w:tc>
          <w:tcPr>
            <w:tcW w:w="7577" w:type="dxa"/>
            <w:gridSpan w:val="3"/>
            <w:vMerge w:val="restart"/>
            <w:vAlign w:val="center"/>
          </w:tcPr>
          <w:p w14:paraId="27029772" w14:textId="77777777" w:rsidR="00D52A3A" w:rsidRPr="002761EB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OKRES ROZLICZENIOWY: 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od 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(dzień)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(miesiąc)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(rok)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do 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(dzień)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(miesiąc)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EC7FE0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(rok)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978C323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Ilości energii elektrycznej</w:t>
            </w:r>
            <w:r w:rsidRPr="00F21D28">
              <w:rPr>
                <w:rStyle w:val="Odwoanieprzypisudolnego"/>
                <w:rFonts w:asciiTheme="minorHAnsi" w:hAnsiTheme="minorHAnsi"/>
                <w:i w:val="0"/>
                <w:color w:val="auto"/>
                <w:sz w:val="20"/>
              </w:rPr>
              <w:footnoteReference w:id="6"/>
            </w:r>
          </w:p>
        </w:tc>
      </w:tr>
      <w:tr w:rsidR="00D52A3A" w:rsidRPr="00F21D28" w14:paraId="11F21B12" w14:textId="77777777" w:rsidTr="000264A9">
        <w:trPr>
          <w:trHeight w:val="214"/>
          <w:jc w:val="center"/>
        </w:trPr>
        <w:tc>
          <w:tcPr>
            <w:tcW w:w="498" w:type="dxa"/>
            <w:vMerge/>
            <w:vAlign w:val="center"/>
          </w:tcPr>
          <w:p w14:paraId="525B0B4C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7577" w:type="dxa"/>
            <w:gridSpan w:val="3"/>
            <w:vMerge/>
            <w:vAlign w:val="center"/>
          </w:tcPr>
          <w:p w14:paraId="09CD339C" w14:textId="77777777" w:rsidR="00D52A3A" w:rsidRPr="00F21D28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41A8B6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kWh / MWh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/ [%]</w:t>
            </w:r>
            <w:r w:rsidRPr="00F21D28">
              <w:rPr>
                <w:rStyle w:val="Odwoanieprzypisudolnego"/>
                <w:rFonts w:asciiTheme="minorHAnsi" w:hAnsiTheme="minorHAnsi" w:cstheme="minorHAnsi"/>
                <w:i w:val="0"/>
                <w:color w:val="auto"/>
                <w:sz w:val="20"/>
              </w:rPr>
              <w:footnoteReference w:id="7"/>
            </w:r>
          </w:p>
        </w:tc>
      </w:tr>
      <w:tr w:rsidR="00D52A3A" w:rsidRPr="00F21D28" w14:paraId="08B3EAEB" w14:textId="77777777" w:rsidTr="000264A9">
        <w:trPr>
          <w:trHeight w:val="507"/>
          <w:jc w:val="center"/>
        </w:trPr>
        <w:tc>
          <w:tcPr>
            <w:tcW w:w="498" w:type="dxa"/>
            <w:vAlign w:val="center"/>
          </w:tcPr>
          <w:p w14:paraId="100549EC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1.</w:t>
            </w:r>
          </w:p>
        </w:tc>
        <w:tc>
          <w:tcPr>
            <w:tcW w:w="7577" w:type="dxa"/>
            <w:gridSpan w:val="3"/>
            <w:vAlign w:val="center"/>
          </w:tcPr>
          <w:p w14:paraId="35F1A80B" w14:textId="77777777" w:rsidR="00D52A3A" w:rsidRPr="00F21D28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Łączna ilość energii elektrycznej objętej obowiązkiem opłaty OZE w okresie rozliczeniowym</w:t>
            </w:r>
          </w:p>
          <w:p w14:paraId="12C88883" w14:textId="77777777" w:rsidR="00D52A3A" w:rsidRPr="00F21D28" w:rsidRDefault="00D52A3A" w:rsidP="000264A9">
            <w:pPr>
              <w:pStyle w:val="Tekstpodstawowy2"/>
              <w:rPr>
                <w:rFonts w:asciiTheme="minorHAnsi" w:hAnsiTheme="minorHAnsi" w:cstheme="minorHAnsi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color w:val="auto"/>
                <w:sz w:val="20"/>
              </w:rPr>
              <w:t>(wartość pola musi się równać sumie wartości pól z wierszy nr 2, 4 i 5)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229CD40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1ADB7045" w14:textId="77777777" w:rsidTr="000264A9">
        <w:trPr>
          <w:trHeight w:val="583"/>
          <w:jc w:val="center"/>
        </w:trPr>
        <w:tc>
          <w:tcPr>
            <w:tcW w:w="498" w:type="dxa"/>
            <w:vMerge w:val="restart"/>
            <w:vAlign w:val="center"/>
          </w:tcPr>
          <w:p w14:paraId="7947E49A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2.</w:t>
            </w:r>
          </w:p>
        </w:tc>
        <w:tc>
          <w:tcPr>
            <w:tcW w:w="7577" w:type="dxa"/>
            <w:gridSpan w:val="3"/>
            <w:vAlign w:val="center"/>
          </w:tcPr>
          <w:p w14:paraId="5619E0BB" w14:textId="77777777" w:rsidR="00D52A3A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Energia elektryczna pobrana z sieci i zużyta na użytek własny (jako odbiorca końcowy), zgodnie z art. 3 pkt. 13a) ustawy z dnia 10 kwietnia 1997 r. Prawo energetyczne</w:t>
            </w:r>
          </w:p>
          <w:p w14:paraId="39CF3848" w14:textId="77777777" w:rsidR="00D52A3A" w:rsidRPr="00F21D28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(</w:t>
            </w:r>
            <w:r w:rsidRPr="00F21D28">
              <w:rPr>
                <w:rFonts w:asciiTheme="minorHAnsi" w:hAnsiTheme="minorHAnsi" w:cstheme="minorHAnsi"/>
                <w:color w:val="auto"/>
                <w:sz w:val="20"/>
              </w:rPr>
              <w:t xml:space="preserve">wartość pola musi się równać sumie wartości pól z wierszy nr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Pr="00F21D28">
              <w:rPr>
                <w:rFonts w:asciiTheme="minorHAnsi" w:hAnsiTheme="minorHAnsi" w:cstheme="minorHAnsi"/>
                <w:color w:val="auto"/>
                <w:sz w:val="20"/>
              </w:rPr>
              <w:t>a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i 2b</w:t>
            </w:r>
            <w:r w:rsidRPr="00F21D28"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5DAEED88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41C56061" w14:textId="77777777" w:rsidTr="000264A9">
        <w:trPr>
          <w:trHeight w:val="325"/>
          <w:jc w:val="center"/>
        </w:trPr>
        <w:tc>
          <w:tcPr>
            <w:tcW w:w="498" w:type="dxa"/>
            <w:vMerge/>
            <w:vAlign w:val="center"/>
          </w:tcPr>
          <w:p w14:paraId="6F6ED630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A1BE873" w14:textId="77777777" w:rsidR="00D52A3A" w:rsidRPr="00F21D28" w:rsidRDefault="00D52A3A" w:rsidP="000264A9">
            <w:pPr>
              <w:pStyle w:val="Tekstpodstawowy2"/>
              <w:ind w:left="17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2a.</w:t>
            </w:r>
          </w:p>
        </w:tc>
        <w:tc>
          <w:tcPr>
            <w:tcW w:w="7027" w:type="dxa"/>
            <w:vAlign w:val="center"/>
          </w:tcPr>
          <w:p w14:paraId="6BB144BD" w14:textId="77777777" w:rsidR="00D52A3A" w:rsidRPr="00F21D28" w:rsidRDefault="00D52A3A" w:rsidP="000264A9">
            <w:pPr>
              <w:pStyle w:val="Tekstpodstawowy2"/>
              <w:ind w:left="317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jako odbiorc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>a</w:t>
            </w: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>końcowy</w:t>
            </w: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niebędący odbiorc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>ą</w:t>
            </w: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przemysłowy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0AA6F303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40D8E0B6" w14:textId="77777777" w:rsidTr="000264A9">
        <w:trPr>
          <w:trHeight w:val="407"/>
          <w:jc w:val="center"/>
        </w:trPr>
        <w:tc>
          <w:tcPr>
            <w:tcW w:w="498" w:type="dxa"/>
            <w:vMerge/>
            <w:vAlign w:val="center"/>
          </w:tcPr>
          <w:p w14:paraId="4C0F3C1C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F81D3F6" w14:textId="77777777" w:rsidR="00D52A3A" w:rsidRPr="00F21D28" w:rsidRDefault="00D52A3A" w:rsidP="000264A9">
            <w:pPr>
              <w:pStyle w:val="Tekstpodstawowy2"/>
              <w:ind w:left="17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2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>b</w:t>
            </w: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.</w:t>
            </w:r>
          </w:p>
        </w:tc>
        <w:tc>
          <w:tcPr>
            <w:tcW w:w="7027" w:type="dxa"/>
            <w:vAlign w:val="center"/>
          </w:tcPr>
          <w:p w14:paraId="32AD83BF" w14:textId="77777777" w:rsidR="00D52A3A" w:rsidRPr="00F21D28" w:rsidRDefault="00D52A3A" w:rsidP="000264A9">
            <w:pPr>
              <w:pStyle w:val="Tekstpodstawowy2"/>
              <w:ind w:left="31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jako odbiorca przemysłowy</w:t>
            </w:r>
          </w:p>
        </w:tc>
        <w:tc>
          <w:tcPr>
            <w:tcW w:w="1843" w:type="dxa"/>
            <w:vAlign w:val="center"/>
          </w:tcPr>
          <w:p w14:paraId="45A40822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087158CF" w14:textId="77777777" w:rsidTr="000264A9">
        <w:trPr>
          <w:trHeight w:val="762"/>
          <w:jc w:val="center"/>
        </w:trPr>
        <w:tc>
          <w:tcPr>
            <w:tcW w:w="498" w:type="dxa"/>
            <w:vAlign w:val="center"/>
          </w:tcPr>
          <w:p w14:paraId="5B317038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3.</w:t>
            </w:r>
          </w:p>
        </w:tc>
        <w:tc>
          <w:tcPr>
            <w:tcW w:w="7577" w:type="dxa"/>
            <w:gridSpan w:val="3"/>
            <w:vAlign w:val="center"/>
          </w:tcPr>
          <w:p w14:paraId="12AB06D6" w14:textId="6C539B63" w:rsidR="00D52A3A" w:rsidRPr="00F21D28" w:rsidRDefault="00D52A3A" w:rsidP="00253425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Energia elektryczna pobrana z sieci i </w:t>
            </w:r>
            <w:r w:rsidR="00253425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zakupiona w celu jej magazynowania lub </w:t>
            </w: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zuży</w:t>
            </w:r>
            <w:r w:rsidR="00253425">
              <w:rPr>
                <w:rFonts w:asciiTheme="minorHAnsi" w:hAnsiTheme="minorHAnsi" w:cstheme="minorHAnsi"/>
                <w:i w:val="0"/>
                <w:color w:val="auto"/>
                <w:sz w:val="20"/>
              </w:rPr>
              <w:t>cia</w:t>
            </w: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na potrzeby wytwarzania, przesyłania lub dystrybucji energii elektrycznej, zgodnie z art. 3 pkt. 13a) ustawy z dnia 10 kwietnia 1997 r. Prawo energetyczne</w:t>
            </w:r>
          </w:p>
        </w:tc>
        <w:tc>
          <w:tcPr>
            <w:tcW w:w="1843" w:type="dxa"/>
            <w:vAlign w:val="center"/>
          </w:tcPr>
          <w:p w14:paraId="46320833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371E53D5" w14:textId="77777777" w:rsidTr="000264A9">
        <w:trPr>
          <w:trHeight w:val="1012"/>
          <w:jc w:val="center"/>
        </w:trPr>
        <w:tc>
          <w:tcPr>
            <w:tcW w:w="498" w:type="dxa"/>
            <w:vMerge w:val="restart"/>
            <w:vAlign w:val="center"/>
          </w:tcPr>
          <w:p w14:paraId="7F68AD3A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4.</w:t>
            </w:r>
          </w:p>
        </w:tc>
        <w:tc>
          <w:tcPr>
            <w:tcW w:w="7577" w:type="dxa"/>
            <w:gridSpan w:val="3"/>
            <w:vAlign w:val="center"/>
          </w:tcPr>
          <w:p w14:paraId="6DCA7477" w14:textId="55C3CAD6" w:rsidR="00D52A3A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Energia elektryczna pobrana z sieci i zużyta przez odbiorców końcowych przyłączonych do sieci przedsiębiorstwa energetycznego wykonującego działalność gospodarczą w zakresie przesyłania lub dystrybucji energii elektrycznej, niebędącego płatnikiem opłaty OZE, przyłączonego do sieci ENEA Operator </w:t>
            </w:r>
            <w:r w:rsidR="00A01932">
              <w:rPr>
                <w:rFonts w:asciiTheme="minorHAnsi" w:hAnsiTheme="minorHAnsi" w:cstheme="minorHAnsi"/>
                <w:i w:val="0"/>
                <w:color w:val="auto"/>
                <w:sz w:val="20"/>
              </w:rPr>
              <w:t>s</w:t>
            </w: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p. z o.o.</w:t>
            </w:r>
          </w:p>
          <w:p w14:paraId="0AE2F6BD" w14:textId="77777777" w:rsidR="00D52A3A" w:rsidRPr="00F21D28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(</w:t>
            </w:r>
            <w:r w:rsidRPr="00F21D28">
              <w:rPr>
                <w:rFonts w:asciiTheme="minorHAnsi" w:hAnsiTheme="minorHAnsi" w:cstheme="minorHAnsi"/>
                <w:color w:val="auto"/>
                <w:sz w:val="20"/>
              </w:rPr>
              <w:t>wartość pola musi się równać sumie wartości pól z wierszy nr 4a i 4b)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06DBA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34E8536F" w14:textId="77777777" w:rsidTr="000264A9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2182F55D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380BA23D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4a.</w:t>
            </w:r>
          </w:p>
        </w:tc>
        <w:tc>
          <w:tcPr>
            <w:tcW w:w="7076" w:type="dxa"/>
            <w:gridSpan w:val="2"/>
            <w:vAlign w:val="center"/>
          </w:tcPr>
          <w:p w14:paraId="315BD381" w14:textId="77777777" w:rsidR="00D52A3A" w:rsidRPr="00F21D28" w:rsidRDefault="00D52A3A" w:rsidP="000264A9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przez odbiorców końcowych niebędących odbiorcami przemysłowymi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DD16F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26745E06" w14:textId="77777777" w:rsidTr="000264A9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4FD5A76F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52852C8F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4b.</w:t>
            </w:r>
          </w:p>
        </w:tc>
        <w:tc>
          <w:tcPr>
            <w:tcW w:w="7076" w:type="dxa"/>
            <w:gridSpan w:val="2"/>
            <w:vAlign w:val="center"/>
          </w:tcPr>
          <w:p w14:paraId="5A0B3E9E" w14:textId="77777777" w:rsidR="00D52A3A" w:rsidRPr="00F21D28" w:rsidRDefault="00D52A3A" w:rsidP="000264A9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przez odbiorców przemysłowych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16FA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215AFC51" w14:textId="77777777" w:rsidTr="000264A9">
        <w:trPr>
          <w:trHeight w:val="1012"/>
          <w:jc w:val="center"/>
        </w:trPr>
        <w:tc>
          <w:tcPr>
            <w:tcW w:w="498" w:type="dxa"/>
            <w:vMerge w:val="restart"/>
            <w:vAlign w:val="center"/>
          </w:tcPr>
          <w:p w14:paraId="5947C08E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5.</w:t>
            </w:r>
          </w:p>
        </w:tc>
        <w:tc>
          <w:tcPr>
            <w:tcW w:w="7577" w:type="dxa"/>
            <w:gridSpan w:val="3"/>
            <w:vAlign w:val="center"/>
          </w:tcPr>
          <w:p w14:paraId="30B2E027" w14:textId="53494F01" w:rsidR="00D52A3A" w:rsidRPr="00F21D28" w:rsidRDefault="00D52A3A" w:rsidP="00A01932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Energia elektryczna pobrana z sieci i zużyta przez odbiorców końcowych przyłączonych do sieci przedsiębiorstwa energetycznego wytwarzającego energię elektryczną przyłączonego do sieci ENEA Operator </w:t>
            </w:r>
            <w:r w:rsidR="00A01932">
              <w:rPr>
                <w:rFonts w:asciiTheme="minorHAnsi" w:hAnsiTheme="minorHAnsi" w:cstheme="minorHAnsi"/>
                <w:i w:val="0"/>
                <w:color w:val="auto"/>
                <w:sz w:val="20"/>
              </w:rPr>
              <w:t>s</w:t>
            </w: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p. z o.o. bezpośrednio lub poprzez sieć przedsiębiorstwa energetycznego świadczącego na ich rzecz usługę przesyłania lub dystrybucji energii elektrycznej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</w:t>
            </w: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(</w:t>
            </w:r>
            <w:r w:rsidRPr="00F21D28">
              <w:rPr>
                <w:rFonts w:asciiTheme="minorHAnsi" w:hAnsiTheme="minorHAnsi" w:cstheme="minorHAnsi"/>
                <w:color w:val="auto"/>
                <w:sz w:val="20"/>
              </w:rPr>
              <w:t>wartość pola musi się równać sumie wartości pól z wierszy nr 5a i 5b)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E0678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3BA2D2A8" w14:textId="77777777" w:rsidTr="000264A9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3A8E7748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0682E66B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5a.</w:t>
            </w:r>
          </w:p>
        </w:tc>
        <w:tc>
          <w:tcPr>
            <w:tcW w:w="7076" w:type="dxa"/>
            <w:gridSpan w:val="2"/>
            <w:vAlign w:val="center"/>
          </w:tcPr>
          <w:p w14:paraId="66CE4181" w14:textId="77777777" w:rsidR="00D52A3A" w:rsidRPr="00F21D28" w:rsidRDefault="00D52A3A" w:rsidP="000264A9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przez odbiorców końcowych niebędących odbiorcami przemysłowymi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3D944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F21D28" w14:paraId="345A72AC" w14:textId="77777777" w:rsidTr="000264A9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70783F69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50258AD1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5b.</w:t>
            </w:r>
          </w:p>
        </w:tc>
        <w:tc>
          <w:tcPr>
            <w:tcW w:w="7076" w:type="dxa"/>
            <w:gridSpan w:val="2"/>
            <w:vAlign w:val="center"/>
          </w:tcPr>
          <w:p w14:paraId="4B4B4E84" w14:textId="77777777" w:rsidR="00D52A3A" w:rsidRPr="00F21D28" w:rsidRDefault="00D52A3A" w:rsidP="000264A9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F21D28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przez odbiorców przemysłowych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FE895" w14:textId="77777777" w:rsidR="00D52A3A" w:rsidRPr="00F21D28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</w:tbl>
    <w:p w14:paraId="0CEE0276" w14:textId="77777777" w:rsidR="00D52A3A" w:rsidRPr="00A82F9C" w:rsidRDefault="00D52A3A" w:rsidP="00D52A3A">
      <w:pPr>
        <w:pStyle w:val="Tekstpodstawowy2"/>
        <w:spacing w:before="120"/>
        <w:rPr>
          <w:rFonts w:asciiTheme="minorHAnsi" w:hAnsiTheme="minorHAnsi" w:cstheme="minorHAnsi"/>
          <w:i w:val="0"/>
          <w:color w:val="auto"/>
          <w:sz w:val="22"/>
        </w:rPr>
      </w:pPr>
      <w:r w:rsidRPr="00A82F9C">
        <w:rPr>
          <w:rFonts w:asciiTheme="minorHAnsi" w:hAnsiTheme="minorHAnsi" w:cstheme="minorHAnsi"/>
          <w:i w:val="0"/>
          <w:color w:val="auto"/>
          <w:sz w:val="22"/>
        </w:rPr>
        <w:t>Oświadczamy, że przedstawione dane są prawdziwe i rzeczywiste.</w:t>
      </w:r>
    </w:p>
    <w:p w14:paraId="21E11168" w14:textId="77777777" w:rsidR="00D52A3A" w:rsidRDefault="00D52A3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52658085" w14:textId="77777777" w:rsidR="00D52A3A" w:rsidRDefault="00D52A3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3EC6C7FD" w14:textId="77777777" w:rsidR="0028447A" w:rsidRDefault="0028447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1B0061EF" w14:textId="77777777" w:rsidR="00D52A3A" w:rsidRPr="00A82F9C" w:rsidRDefault="00D52A3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78B9CBB6" w14:textId="77777777" w:rsidR="00D52A3A" w:rsidRPr="00A82F9C" w:rsidRDefault="00D52A3A" w:rsidP="00D52A3A">
      <w:pPr>
        <w:spacing w:after="0" w:line="240" w:lineRule="auto"/>
        <w:jc w:val="right"/>
        <w:rPr>
          <w:rFonts w:cstheme="minorHAnsi"/>
        </w:rPr>
      </w:pPr>
      <w:r w:rsidRPr="00A82F9C">
        <w:rPr>
          <w:rFonts w:cstheme="minorHAnsi"/>
          <w:highlight w:val="lightGray"/>
        </w:rPr>
        <w:t>..................................................................</w:t>
      </w:r>
    </w:p>
    <w:p w14:paraId="0AC906AC" w14:textId="77777777" w:rsidR="00D52A3A" w:rsidRPr="00A82F9C" w:rsidRDefault="00D52A3A" w:rsidP="00D52A3A">
      <w:pPr>
        <w:spacing w:after="0" w:line="240" w:lineRule="auto"/>
        <w:ind w:left="5954"/>
        <w:jc w:val="center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>(imię i nazwisko albo podpis i pieczątka)</w:t>
      </w:r>
    </w:p>
    <w:p w14:paraId="5D11AA35" w14:textId="77777777" w:rsidR="00D52A3A" w:rsidRPr="00A82F9C" w:rsidRDefault="00D52A3A" w:rsidP="00D52A3A">
      <w:pPr>
        <w:spacing w:before="120" w:after="0" w:line="240" w:lineRule="auto"/>
        <w:jc w:val="right"/>
        <w:rPr>
          <w:rFonts w:cstheme="minorHAnsi"/>
        </w:rPr>
      </w:pPr>
      <w:r w:rsidRPr="00A82F9C">
        <w:rPr>
          <w:rFonts w:cstheme="minorHAnsi"/>
          <w:highlight w:val="lightGray"/>
        </w:rPr>
        <w:t>……………………………..</w:t>
      </w:r>
      <w:r w:rsidRPr="00A82F9C">
        <w:rPr>
          <w:rFonts w:cstheme="minorHAnsi"/>
        </w:rPr>
        <w:t xml:space="preserve">, dnia </w:t>
      </w:r>
      <w:r w:rsidRPr="00A82F9C">
        <w:rPr>
          <w:rFonts w:cstheme="minorHAnsi"/>
          <w:highlight w:val="lightGray"/>
        </w:rPr>
        <w:t>……………………..</w:t>
      </w:r>
      <w:r w:rsidRPr="00A82F9C">
        <w:rPr>
          <w:rFonts w:cstheme="minorHAnsi"/>
        </w:rPr>
        <w:t> r.</w:t>
      </w:r>
    </w:p>
    <w:p w14:paraId="09BB962A" w14:textId="77777777" w:rsidR="00D52A3A" w:rsidRDefault="00D52A3A" w:rsidP="00D52A3A">
      <w:pPr>
        <w:spacing w:after="0"/>
        <w:ind w:left="5670"/>
        <w:jc w:val="center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 xml:space="preserve"> (miejscowość)                </w:t>
      </w:r>
      <w:r>
        <w:rPr>
          <w:rFonts w:cstheme="minorHAnsi"/>
          <w:i/>
          <w:sz w:val="16"/>
          <w:szCs w:val="16"/>
        </w:rPr>
        <w:t xml:space="preserve">                          (data)</w:t>
      </w:r>
    </w:p>
    <w:p w14:paraId="7C7C73BD" w14:textId="77777777" w:rsidR="00D52A3A" w:rsidRDefault="00D52A3A" w:rsidP="00D52A3A">
      <w:pPr>
        <w:spacing w:after="0"/>
        <w:rPr>
          <w:rFonts w:cstheme="minorHAnsi"/>
          <w:i/>
          <w:sz w:val="16"/>
          <w:szCs w:val="16"/>
        </w:rPr>
      </w:pPr>
    </w:p>
    <w:p w14:paraId="4D71197D" w14:textId="77777777" w:rsidR="00D52A3A" w:rsidRDefault="00D52A3A" w:rsidP="00D52A3A">
      <w:pPr>
        <w:spacing w:after="0"/>
        <w:rPr>
          <w:rFonts w:cstheme="minorHAnsi"/>
          <w:i/>
          <w:sz w:val="16"/>
          <w:szCs w:val="16"/>
        </w:rPr>
        <w:sectPr w:rsidR="00D52A3A" w:rsidSect="000264A9">
          <w:footnotePr>
            <w:numRestart w:val="eachSect"/>
          </w:footnotePr>
          <w:type w:val="continuous"/>
          <w:pgSz w:w="11906" w:h="16838" w:code="9"/>
          <w:pgMar w:top="851" w:right="1134" w:bottom="1134" w:left="1134" w:header="425" w:footer="284" w:gutter="0"/>
          <w:pgNumType w:start="1"/>
          <w:cols w:space="708"/>
          <w:docGrid w:linePitch="360"/>
        </w:sectPr>
      </w:pPr>
    </w:p>
    <w:p w14:paraId="1942B2AF" w14:textId="77777777" w:rsidR="00D52A3A" w:rsidRPr="00A82F9C" w:rsidRDefault="00D52A3A" w:rsidP="00D52A3A">
      <w:pPr>
        <w:widowControl w:val="0"/>
        <w:tabs>
          <w:tab w:val="left" w:pos="4465"/>
        </w:tabs>
        <w:spacing w:after="0" w:line="240" w:lineRule="auto"/>
        <w:rPr>
          <w:rFonts w:cstheme="minorHAnsi"/>
        </w:rPr>
      </w:pPr>
      <w:r w:rsidRPr="00A82F9C">
        <w:rPr>
          <w:rFonts w:cstheme="minorHAnsi"/>
          <w:highlight w:val="lightGray"/>
        </w:rPr>
        <w:lastRenderedPageBreak/>
        <w:t>..........................................</w:t>
      </w:r>
    </w:p>
    <w:p w14:paraId="2ECDA7AF" w14:textId="77777777" w:rsidR="00D52A3A" w:rsidRDefault="00D52A3A" w:rsidP="00D52A3A">
      <w:pPr>
        <w:tabs>
          <w:tab w:val="left" w:pos="4465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 xml:space="preserve">               (nazwa podmiotu)</w:t>
      </w:r>
    </w:p>
    <w:p w14:paraId="22A6C2B0" w14:textId="77777777" w:rsidR="00D52A3A" w:rsidRPr="00A82F9C" w:rsidRDefault="00D52A3A" w:rsidP="00D52A3A">
      <w:pPr>
        <w:tabs>
          <w:tab w:val="left" w:pos="4465"/>
        </w:tabs>
        <w:spacing w:after="0" w:line="240" w:lineRule="auto"/>
        <w:rPr>
          <w:rFonts w:cstheme="minorHAnsi"/>
        </w:rPr>
      </w:pPr>
      <w:r w:rsidRPr="00A82F9C">
        <w:rPr>
          <w:rFonts w:cstheme="minorHAnsi"/>
          <w:highlight w:val="lightGray"/>
        </w:rPr>
        <w:t>..........................................</w:t>
      </w:r>
    </w:p>
    <w:p w14:paraId="728792CE" w14:textId="77777777" w:rsidR="00D52A3A" w:rsidRDefault="00D52A3A" w:rsidP="00D52A3A">
      <w:pPr>
        <w:tabs>
          <w:tab w:val="left" w:pos="4465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>(ad</w:t>
      </w:r>
      <w:r>
        <w:rPr>
          <w:rFonts w:cstheme="minorHAnsi"/>
          <w:i/>
          <w:sz w:val="16"/>
          <w:szCs w:val="16"/>
        </w:rPr>
        <w:t>res, kod pocztowy, miejscowość)</w:t>
      </w:r>
    </w:p>
    <w:p w14:paraId="5617E3DE" w14:textId="3E68BC58" w:rsidR="00D52A3A" w:rsidRPr="00547CA6" w:rsidRDefault="00D52A3A" w:rsidP="00D52A3A">
      <w:pPr>
        <w:tabs>
          <w:tab w:val="left" w:pos="4465"/>
        </w:tabs>
        <w:spacing w:after="0" w:line="240" w:lineRule="auto"/>
        <w:ind w:left="709"/>
        <w:rPr>
          <w:rFonts w:cstheme="minorHAnsi"/>
          <w:i/>
          <w:sz w:val="16"/>
          <w:szCs w:val="16"/>
        </w:rPr>
      </w:pPr>
      <w:r w:rsidRPr="00547CA6">
        <w:rPr>
          <w:rFonts w:cstheme="minorHAnsi"/>
          <w:b/>
        </w:rPr>
        <w:t xml:space="preserve">ENEA Operator </w:t>
      </w:r>
      <w:r w:rsidR="00C53D84">
        <w:rPr>
          <w:rFonts w:cstheme="minorHAnsi"/>
          <w:b/>
        </w:rPr>
        <w:t>s</w:t>
      </w:r>
      <w:r w:rsidRPr="00547CA6">
        <w:rPr>
          <w:rFonts w:cstheme="minorHAnsi"/>
          <w:b/>
        </w:rPr>
        <w:t>p. z o.o.</w:t>
      </w:r>
    </w:p>
    <w:p w14:paraId="6D8D9F60" w14:textId="77777777" w:rsidR="00D52A3A" w:rsidRPr="00547CA6" w:rsidRDefault="00D52A3A" w:rsidP="00D52A3A">
      <w:pPr>
        <w:tabs>
          <w:tab w:val="left" w:pos="4465"/>
        </w:tabs>
        <w:spacing w:after="0" w:line="240" w:lineRule="auto"/>
        <w:ind w:left="709"/>
        <w:rPr>
          <w:rFonts w:cstheme="minorHAnsi"/>
          <w:i/>
          <w:sz w:val="16"/>
          <w:szCs w:val="16"/>
        </w:rPr>
      </w:pPr>
      <w:r w:rsidRPr="00547CA6">
        <w:rPr>
          <w:rFonts w:cstheme="minorHAnsi"/>
          <w:b/>
          <w:highlight w:val="lightGray"/>
        </w:rPr>
        <w:t>(adres do korespondencji wskazany w umowie)</w:t>
      </w:r>
    </w:p>
    <w:p w14:paraId="6D281D02" w14:textId="77777777" w:rsidR="00D52A3A" w:rsidRPr="00A82F9C" w:rsidRDefault="00D52A3A" w:rsidP="00D52A3A">
      <w:pPr>
        <w:spacing w:after="0" w:line="240" w:lineRule="auto"/>
        <w:rPr>
          <w:rFonts w:cstheme="minorHAnsi"/>
          <w:i/>
          <w:sz w:val="16"/>
          <w:szCs w:val="16"/>
        </w:rPr>
      </w:pPr>
    </w:p>
    <w:p w14:paraId="36EDCEBD" w14:textId="77777777" w:rsidR="00D52A3A" w:rsidRDefault="00D52A3A" w:rsidP="00D52A3A">
      <w:pPr>
        <w:pStyle w:val="Tekstpodstawowy2"/>
        <w:spacing w:after="60"/>
        <w:ind w:left="5954"/>
        <w:jc w:val="left"/>
        <w:rPr>
          <w:rFonts w:asciiTheme="minorHAnsi" w:hAnsiTheme="minorHAnsi" w:cstheme="minorHAnsi"/>
          <w:b/>
          <w:i w:val="0"/>
          <w:color w:val="auto"/>
          <w:sz w:val="22"/>
        </w:rPr>
        <w:sectPr w:rsidR="00D52A3A" w:rsidSect="000264A9">
          <w:type w:val="continuous"/>
          <w:pgSz w:w="11906" w:h="16838" w:code="9"/>
          <w:pgMar w:top="851" w:right="1134" w:bottom="1134" w:left="1134" w:header="425" w:footer="284" w:gutter="0"/>
          <w:pgNumType w:start="1"/>
          <w:cols w:num="2" w:space="708"/>
          <w:docGrid w:linePitch="360"/>
        </w:sectPr>
      </w:pPr>
    </w:p>
    <w:p w14:paraId="5C20E99F" w14:textId="77777777" w:rsidR="00D52A3A" w:rsidRPr="00A82F9C" w:rsidRDefault="00D52A3A" w:rsidP="00D52A3A">
      <w:pPr>
        <w:pStyle w:val="Tekstpodstawowy2"/>
        <w:jc w:val="center"/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</w:pPr>
      <w:r w:rsidRPr="00A82F9C"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  <w:t>OŚWIADCZENIE O ILOŚCI ENERGII ELEKTRYCZNEJ</w:t>
      </w:r>
      <w:r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  <w:t>*</w:t>
      </w:r>
    </w:p>
    <w:p w14:paraId="75AF651B" w14:textId="77777777" w:rsidR="00D52A3A" w:rsidRDefault="00D52A3A" w:rsidP="00D52A3A">
      <w:pPr>
        <w:pStyle w:val="Tekstpodstawowy2"/>
        <w:spacing w:before="60" w:after="60"/>
        <w:jc w:val="center"/>
        <w:rPr>
          <w:rFonts w:asciiTheme="minorHAnsi" w:hAnsiTheme="minorHAnsi" w:cstheme="minorHAnsi"/>
          <w:b/>
          <w:i w:val="0"/>
          <w:color w:val="auto"/>
          <w:sz w:val="20"/>
        </w:rPr>
      </w:pPr>
      <w:r w:rsidRPr="00A82F9C">
        <w:rPr>
          <w:rFonts w:asciiTheme="minorHAnsi" w:hAnsiTheme="minorHAnsi" w:cstheme="minorHAnsi"/>
          <w:b/>
          <w:i w:val="0"/>
          <w:color w:val="auto"/>
          <w:sz w:val="20"/>
        </w:rPr>
        <w:t xml:space="preserve">w związku z ustawą z dnia </w:t>
      </w:r>
      <w:r>
        <w:rPr>
          <w:rFonts w:asciiTheme="minorHAnsi" w:hAnsiTheme="minorHAnsi" w:cstheme="minorHAnsi"/>
          <w:b/>
          <w:i w:val="0"/>
          <w:color w:val="auto"/>
          <w:sz w:val="20"/>
        </w:rPr>
        <w:t>14 grudnia 2018 </w:t>
      </w:r>
      <w:r w:rsidRPr="00A82F9C">
        <w:rPr>
          <w:rFonts w:asciiTheme="minorHAnsi" w:hAnsiTheme="minorHAnsi" w:cstheme="minorHAnsi"/>
          <w:b/>
          <w:i w:val="0"/>
          <w:color w:val="auto"/>
          <w:sz w:val="20"/>
        </w:rPr>
        <w:t xml:space="preserve">r. o </w:t>
      </w:r>
      <w:r>
        <w:rPr>
          <w:rFonts w:asciiTheme="minorHAnsi" w:hAnsiTheme="minorHAnsi" w:cstheme="minorHAnsi"/>
          <w:b/>
          <w:i w:val="0"/>
          <w:color w:val="auto"/>
          <w:sz w:val="20"/>
        </w:rPr>
        <w:t xml:space="preserve">promowaniu energii elektrycznej z wysokosprawnej kogeneracji </w:t>
      </w:r>
      <w:r>
        <w:rPr>
          <w:rFonts w:asciiTheme="minorHAnsi" w:hAnsiTheme="minorHAnsi" w:cstheme="minorHAnsi"/>
          <w:b/>
          <w:i w:val="0"/>
          <w:color w:val="auto"/>
          <w:sz w:val="20"/>
        </w:rPr>
        <w:br/>
      </w:r>
      <w:r w:rsidRPr="00A82F9C">
        <w:rPr>
          <w:rFonts w:asciiTheme="minorHAnsi" w:hAnsiTheme="minorHAnsi" w:cstheme="minorHAnsi"/>
          <w:b/>
          <w:i w:val="0"/>
          <w:color w:val="auto"/>
          <w:sz w:val="20"/>
        </w:rPr>
        <w:t xml:space="preserve">(na potrzeby naliczenia opłaty </w:t>
      </w:r>
      <w:r>
        <w:rPr>
          <w:rFonts w:asciiTheme="minorHAnsi" w:hAnsiTheme="minorHAnsi" w:cstheme="minorHAnsi"/>
          <w:b/>
          <w:i w:val="0"/>
          <w:color w:val="auto"/>
          <w:sz w:val="20"/>
        </w:rPr>
        <w:t>kogeneracyjnej</w:t>
      </w:r>
      <w:r w:rsidRPr="00A82F9C">
        <w:rPr>
          <w:rFonts w:asciiTheme="minorHAnsi" w:hAnsiTheme="minorHAnsi" w:cstheme="minorHAnsi"/>
          <w:b/>
          <w:i w:val="0"/>
          <w:color w:val="auto"/>
          <w:sz w:val="20"/>
        </w:rPr>
        <w:t>)</w:t>
      </w:r>
    </w:p>
    <w:p w14:paraId="64C6AFAC" w14:textId="77777777" w:rsidR="00D52A3A" w:rsidRPr="00A82F9C" w:rsidRDefault="00D52A3A" w:rsidP="00D52A3A">
      <w:pPr>
        <w:pStyle w:val="Tekstpodstawowy2"/>
        <w:spacing w:before="60" w:after="60"/>
        <w:rPr>
          <w:rFonts w:asciiTheme="minorHAnsi" w:hAnsiTheme="minorHAnsi" w:cstheme="minorHAnsi"/>
          <w:b/>
          <w:i w:val="0"/>
          <w:color w:val="auto"/>
          <w:sz w:val="20"/>
        </w:rPr>
      </w:pPr>
      <w:r w:rsidRPr="00734BD8">
        <w:rPr>
          <w:rFonts w:asciiTheme="minorHAnsi" w:hAnsiTheme="minorHAnsi" w:cstheme="minorHAnsi"/>
          <w:i w:val="0"/>
          <w:color w:val="auto"/>
          <w:sz w:val="18"/>
        </w:rPr>
        <w:t xml:space="preserve">* - </w:t>
      </w:r>
      <w:r>
        <w:rPr>
          <w:rFonts w:asciiTheme="minorHAnsi" w:hAnsiTheme="minorHAnsi" w:cstheme="minorHAnsi"/>
          <w:i w:val="0"/>
          <w:color w:val="auto"/>
          <w:sz w:val="18"/>
        </w:rPr>
        <w:t>O</w:t>
      </w:r>
      <w:r w:rsidRPr="00734BD8">
        <w:rPr>
          <w:rFonts w:asciiTheme="minorHAnsi" w:hAnsiTheme="minorHAnsi" w:cstheme="minorHAnsi"/>
          <w:i w:val="0"/>
          <w:color w:val="auto"/>
          <w:sz w:val="18"/>
        </w:rPr>
        <w:t xml:space="preserve">świadczenie </w:t>
      </w:r>
      <w:r>
        <w:rPr>
          <w:rFonts w:asciiTheme="minorHAnsi" w:hAnsiTheme="minorHAnsi" w:cstheme="minorHAnsi"/>
          <w:i w:val="0"/>
          <w:color w:val="auto"/>
          <w:sz w:val="18"/>
        </w:rPr>
        <w:t xml:space="preserve">wg poniższej tabeli </w:t>
      </w:r>
      <w:r w:rsidRPr="00734BD8">
        <w:rPr>
          <w:rFonts w:asciiTheme="minorHAnsi" w:hAnsiTheme="minorHAnsi" w:cstheme="minorHAnsi"/>
          <w:i w:val="0"/>
          <w:color w:val="auto"/>
          <w:sz w:val="18"/>
        </w:rPr>
        <w:t xml:space="preserve">powinno zostać złożone odrębnie dla każdego </w:t>
      </w:r>
      <w:r>
        <w:rPr>
          <w:rFonts w:asciiTheme="minorHAnsi" w:hAnsiTheme="minorHAnsi" w:cstheme="minorHAnsi"/>
          <w:i w:val="0"/>
          <w:color w:val="auto"/>
          <w:sz w:val="18"/>
        </w:rPr>
        <w:t>Punktu Poboru Energii (PPE)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501"/>
        <w:gridCol w:w="49"/>
        <w:gridCol w:w="7311"/>
        <w:gridCol w:w="1701"/>
      </w:tblGrid>
      <w:tr w:rsidR="00D52A3A" w:rsidRPr="002761EB" w14:paraId="16B46A91" w14:textId="77777777" w:rsidTr="000264A9">
        <w:trPr>
          <w:trHeight w:val="453"/>
          <w:jc w:val="center"/>
        </w:trPr>
        <w:tc>
          <w:tcPr>
            <w:tcW w:w="10060" w:type="dxa"/>
            <w:gridSpan w:val="5"/>
            <w:vAlign w:val="center"/>
          </w:tcPr>
          <w:p w14:paraId="354E44DC" w14:textId="77777777" w:rsidR="00D52A3A" w:rsidRPr="002761EB" w:rsidRDefault="00D52A3A" w:rsidP="000264A9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2"/>
              </w:rPr>
            </w:pPr>
            <w:r w:rsidRPr="002761EB">
              <w:rPr>
                <w:rFonts w:asciiTheme="minorHAnsi" w:hAnsiTheme="minorHAnsi" w:cstheme="minorHAnsi"/>
                <w:b/>
                <w:i w:val="0"/>
                <w:color w:val="auto"/>
                <w:sz w:val="22"/>
              </w:rPr>
              <w:t>Kod PPE: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2"/>
              </w:rPr>
              <w:t xml:space="preserve"> 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2"/>
                <w:highlight w:val="lightGray"/>
              </w:rPr>
              <w:t>............................................................................</w:t>
            </w:r>
          </w:p>
        </w:tc>
      </w:tr>
      <w:tr w:rsidR="00D52A3A" w:rsidRPr="006A0650" w14:paraId="475594F4" w14:textId="77777777" w:rsidTr="000264A9">
        <w:trPr>
          <w:trHeight w:val="286"/>
          <w:jc w:val="center"/>
        </w:trPr>
        <w:tc>
          <w:tcPr>
            <w:tcW w:w="498" w:type="dxa"/>
            <w:vMerge w:val="restart"/>
            <w:vAlign w:val="center"/>
          </w:tcPr>
          <w:p w14:paraId="2268EA76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---</w:t>
            </w:r>
          </w:p>
        </w:tc>
        <w:tc>
          <w:tcPr>
            <w:tcW w:w="7861" w:type="dxa"/>
            <w:gridSpan w:val="3"/>
            <w:vMerge w:val="restart"/>
            <w:vAlign w:val="center"/>
          </w:tcPr>
          <w:p w14:paraId="2DF763AC" w14:textId="77777777" w:rsidR="00D52A3A" w:rsidRPr="002761EB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OKRES ROZLICZENIOWY: 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od 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(dzień)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(miesiąc)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(rok)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do 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(dzień)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(miesiąc)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</w:rPr>
              <w:t>/</w:t>
            </w:r>
            <w:r w:rsidRPr="00C67E0B"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</w:rPr>
              <w:t>(rok)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06B776CF" w14:textId="459EC957" w:rsidR="00D52A3A" w:rsidRPr="002761EB" w:rsidRDefault="00D52A3A" w:rsidP="00527310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Ilości energii elektrycznej</w:t>
            </w:r>
            <w:r w:rsidR="00B91EEE" w:rsidRPr="00F21D28">
              <w:rPr>
                <w:rStyle w:val="Odwoanieprzypisudolnego"/>
                <w:rFonts w:asciiTheme="minorHAnsi" w:hAnsiTheme="minorHAnsi"/>
                <w:i w:val="0"/>
                <w:color w:val="auto"/>
                <w:sz w:val="20"/>
              </w:rPr>
              <w:footnoteReference w:id="8"/>
            </w:r>
          </w:p>
        </w:tc>
      </w:tr>
      <w:tr w:rsidR="00D52A3A" w:rsidRPr="006A0650" w14:paraId="18809387" w14:textId="77777777" w:rsidTr="000264A9">
        <w:trPr>
          <w:trHeight w:val="214"/>
          <w:jc w:val="center"/>
        </w:trPr>
        <w:tc>
          <w:tcPr>
            <w:tcW w:w="498" w:type="dxa"/>
            <w:vMerge/>
            <w:vAlign w:val="center"/>
          </w:tcPr>
          <w:p w14:paraId="39401F7F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7861" w:type="dxa"/>
            <w:gridSpan w:val="3"/>
            <w:vMerge/>
            <w:vAlign w:val="center"/>
          </w:tcPr>
          <w:p w14:paraId="6C051038" w14:textId="77777777" w:rsidR="00D52A3A" w:rsidRPr="002761EB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4C2051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kWh / MWh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/ [%]</w:t>
            </w:r>
            <w:r w:rsidRPr="002761EB">
              <w:rPr>
                <w:rStyle w:val="Odwoanieprzypisudolnego"/>
                <w:rFonts w:asciiTheme="minorHAnsi" w:hAnsiTheme="minorHAnsi" w:cstheme="minorHAnsi"/>
                <w:i w:val="0"/>
                <w:color w:val="auto"/>
                <w:sz w:val="20"/>
              </w:rPr>
              <w:footnoteReference w:id="9"/>
            </w:r>
          </w:p>
        </w:tc>
      </w:tr>
      <w:tr w:rsidR="00D52A3A" w:rsidRPr="006A0650" w14:paraId="2D6DB13F" w14:textId="77777777" w:rsidTr="000264A9">
        <w:trPr>
          <w:trHeight w:val="403"/>
          <w:jc w:val="center"/>
        </w:trPr>
        <w:tc>
          <w:tcPr>
            <w:tcW w:w="498" w:type="dxa"/>
            <w:vAlign w:val="center"/>
          </w:tcPr>
          <w:p w14:paraId="17A85C31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1.</w:t>
            </w:r>
          </w:p>
        </w:tc>
        <w:tc>
          <w:tcPr>
            <w:tcW w:w="7861" w:type="dxa"/>
            <w:gridSpan w:val="3"/>
            <w:vAlign w:val="center"/>
          </w:tcPr>
          <w:p w14:paraId="30E5757B" w14:textId="77777777" w:rsidR="00D52A3A" w:rsidRPr="002761EB" w:rsidRDefault="00D52A3A" w:rsidP="000264A9">
            <w:pPr>
              <w:pStyle w:val="Tekstpodstawowy2"/>
              <w:rPr>
                <w:rFonts w:asciiTheme="minorHAnsi" w:hAnsiTheme="minorHAnsi" w:cstheme="minorHAnsi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Łączna ilość energii elektrycznej objętej obowiązkiem opłaty kogeneracyjnej w okresie rozliczeniowym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</w:t>
            </w:r>
            <w:r w:rsidRPr="002761EB">
              <w:rPr>
                <w:rFonts w:asciiTheme="minorHAnsi" w:hAnsiTheme="minorHAnsi" w:cstheme="minorHAnsi"/>
                <w:color w:val="auto"/>
                <w:sz w:val="20"/>
              </w:rPr>
              <w:t>(wartość pola musi się równać sumie wartości pól z wierszy nr 2, 4 i 5)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D8B391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2C3D6051" w14:textId="77777777" w:rsidTr="000264A9">
        <w:trPr>
          <w:trHeight w:val="583"/>
          <w:jc w:val="center"/>
        </w:trPr>
        <w:tc>
          <w:tcPr>
            <w:tcW w:w="498" w:type="dxa"/>
            <w:vMerge w:val="restart"/>
            <w:vAlign w:val="center"/>
          </w:tcPr>
          <w:p w14:paraId="64358332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2.</w:t>
            </w:r>
          </w:p>
        </w:tc>
        <w:tc>
          <w:tcPr>
            <w:tcW w:w="7861" w:type="dxa"/>
            <w:gridSpan w:val="3"/>
            <w:vAlign w:val="center"/>
          </w:tcPr>
          <w:p w14:paraId="73F6EFAD" w14:textId="18FDE9DA" w:rsidR="00D52A3A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Energia elektryczna pobrana z sieci i zużyta na użytek własny (jako odbiorca końcowy), zgodnie z art. 3 pkt. 13a) ustawy z dnia 10 kwietnia 1997 r. Prawo energetyczne</w:t>
            </w:r>
          </w:p>
          <w:p w14:paraId="6355A9DF" w14:textId="77777777" w:rsidR="00D52A3A" w:rsidRPr="002761EB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(</w:t>
            </w:r>
            <w:r w:rsidRPr="002761EB">
              <w:rPr>
                <w:rFonts w:asciiTheme="minorHAnsi" w:hAnsiTheme="minorHAnsi" w:cstheme="minorHAnsi"/>
                <w:color w:val="auto"/>
                <w:sz w:val="20"/>
              </w:rPr>
              <w:t>wartość pola musi się równać sumie wartości pól z wierszy nr 2a i 2b)</w:t>
            </w:r>
          </w:p>
        </w:tc>
        <w:tc>
          <w:tcPr>
            <w:tcW w:w="1701" w:type="dxa"/>
            <w:vAlign w:val="center"/>
          </w:tcPr>
          <w:p w14:paraId="6862AABF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42B1C08A" w14:textId="77777777" w:rsidTr="000264A9">
        <w:trPr>
          <w:trHeight w:val="325"/>
          <w:jc w:val="center"/>
        </w:trPr>
        <w:tc>
          <w:tcPr>
            <w:tcW w:w="498" w:type="dxa"/>
            <w:vMerge/>
            <w:vAlign w:val="center"/>
          </w:tcPr>
          <w:p w14:paraId="49A4D1BA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30E9F4A" w14:textId="77777777" w:rsidR="00D52A3A" w:rsidRPr="002761EB" w:rsidRDefault="00D52A3A" w:rsidP="000264A9">
            <w:pPr>
              <w:pStyle w:val="Tekstpodstawowy2"/>
              <w:ind w:left="17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2a.</w:t>
            </w:r>
          </w:p>
        </w:tc>
        <w:tc>
          <w:tcPr>
            <w:tcW w:w="7311" w:type="dxa"/>
            <w:vAlign w:val="center"/>
          </w:tcPr>
          <w:p w14:paraId="7301C819" w14:textId="77777777" w:rsidR="00D52A3A" w:rsidRPr="002761EB" w:rsidRDefault="00D52A3A" w:rsidP="000264A9">
            <w:pPr>
              <w:pStyle w:val="Tekstpodstawowy2"/>
              <w:ind w:left="317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jako odbiorca końcowy niebędący odbiorcą przemysłowym</w:t>
            </w:r>
          </w:p>
        </w:tc>
        <w:tc>
          <w:tcPr>
            <w:tcW w:w="1701" w:type="dxa"/>
            <w:vAlign w:val="center"/>
          </w:tcPr>
          <w:p w14:paraId="26666EB4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1E7E437B" w14:textId="77777777" w:rsidTr="000264A9">
        <w:trPr>
          <w:trHeight w:val="295"/>
          <w:jc w:val="center"/>
        </w:trPr>
        <w:tc>
          <w:tcPr>
            <w:tcW w:w="498" w:type="dxa"/>
            <w:vMerge/>
            <w:vAlign w:val="center"/>
          </w:tcPr>
          <w:p w14:paraId="38343D1C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7191FE2" w14:textId="77777777" w:rsidR="00D52A3A" w:rsidRPr="002761EB" w:rsidRDefault="00D52A3A" w:rsidP="000264A9">
            <w:pPr>
              <w:pStyle w:val="Tekstpodstawowy2"/>
              <w:ind w:left="17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2b.</w:t>
            </w:r>
          </w:p>
        </w:tc>
        <w:tc>
          <w:tcPr>
            <w:tcW w:w="7311" w:type="dxa"/>
            <w:vAlign w:val="center"/>
          </w:tcPr>
          <w:p w14:paraId="29E8EA3C" w14:textId="77777777" w:rsidR="00D52A3A" w:rsidRPr="002761EB" w:rsidRDefault="00D52A3A" w:rsidP="000264A9">
            <w:pPr>
              <w:pStyle w:val="Tekstpodstawowy2"/>
              <w:ind w:left="31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jako odbiorca przemysłowy</w:t>
            </w:r>
          </w:p>
        </w:tc>
        <w:tc>
          <w:tcPr>
            <w:tcW w:w="1701" w:type="dxa"/>
            <w:vAlign w:val="center"/>
          </w:tcPr>
          <w:p w14:paraId="676EBE0F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4398F756" w14:textId="77777777" w:rsidTr="000264A9">
        <w:trPr>
          <w:trHeight w:val="734"/>
          <w:jc w:val="center"/>
        </w:trPr>
        <w:tc>
          <w:tcPr>
            <w:tcW w:w="498" w:type="dxa"/>
            <w:vAlign w:val="center"/>
          </w:tcPr>
          <w:p w14:paraId="6CEF8D16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3.</w:t>
            </w:r>
          </w:p>
        </w:tc>
        <w:tc>
          <w:tcPr>
            <w:tcW w:w="7861" w:type="dxa"/>
            <w:gridSpan w:val="3"/>
            <w:vAlign w:val="center"/>
          </w:tcPr>
          <w:p w14:paraId="3D04892B" w14:textId="5E7D0CE4" w:rsidR="00D52A3A" w:rsidRPr="002761EB" w:rsidRDefault="00D52A3A" w:rsidP="00253425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Energia elektryczna pobrana z sieci i </w:t>
            </w:r>
            <w:r w:rsidR="00253425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zakupiona w celu jej magazynowania lub 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zuży</w:t>
            </w:r>
            <w:r w:rsidR="00253425">
              <w:rPr>
                <w:rFonts w:asciiTheme="minorHAnsi" w:hAnsiTheme="minorHAnsi" w:cstheme="minorHAnsi"/>
                <w:i w:val="0"/>
                <w:color w:val="auto"/>
                <w:sz w:val="20"/>
              </w:rPr>
              <w:t>cia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na potrzeby wytwarzania, przesyłania lub dystrybucji energii elektrycznej, zgodnie z art. 3 pkt. 13a) ustawy z dnia 10 kwietnia 1997 r. Prawo energetyczne</w:t>
            </w:r>
          </w:p>
        </w:tc>
        <w:tc>
          <w:tcPr>
            <w:tcW w:w="1701" w:type="dxa"/>
            <w:vAlign w:val="center"/>
          </w:tcPr>
          <w:p w14:paraId="720EF9FB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72EA042B" w14:textId="77777777" w:rsidTr="000264A9">
        <w:trPr>
          <w:trHeight w:val="1012"/>
          <w:jc w:val="center"/>
        </w:trPr>
        <w:tc>
          <w:tcPr>
            <w:tcW w:w="498" w:type="dxa"/>
            <w:vMerge w:val="restart"/>
            <w:vAlign w:val="center"/>
          </w:tcPr>
          <w:p w14:paraId="5E558079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4.</w:t>
            </w:r>
          </w:p>
        </w:tc>
        <w:tc>
          <w:tcPr>
            <w:tcW w:w="7861" w:type="dxa"/>
            <w:gridSpan w:val="3"/>
            <w:vAlign w:val="center"/>
          </w:tcPr>
          <w:p w14:paraId="112E80D2" w14:textId="530E53C9" w:rsidR="00D52A3A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Energia elektryczna pobrana z sieci i zużyta przez odbiorców końcowych przyłączonych do sieci przedsiębiorstwa energetycznego wykonującego działalność gospodarczą w zakresie przesyłania lub dystrybucji energii elektrycznej, niebędącego płatnikiem opłaty kogeneracyjnej, przyłączonego do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sieci ENEA Operator </w:t>
            </w:r>
            <w:r w:rsidR="00A01932">
              <w:rPr>
                <w:rFonts w:asciiTheme="minorHAnsi" w:hAnsiTheme="minorHAnsi" w:cstheme="minorHAnsi"/>
                <w:i w:val="0"/>
                <w:color w:val="auto"/>
                <w:sz w:val="20"/>
              </w:rPr>
              <w:t>s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>p. z o.o.</w:t>
            </w:r>
          </w:p>
          <w:p w14:paraId="4010AA1E" w14:textId="77777777" w:rsidR="00D52A3A" w:rsidRPr="002761EB" w:rsidRDefault="00D52A3A" w:rsidP="000264A9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(</w:t>
            </w:r>
            <w:r w:rsidRPr="002761EB">
              <w:rPr>
                <w:rFonts w:asciiTheme="minorHAnsi" w:hAnsiTheme="minorHAnsi" w:cstheme="minorHAnsi"/>
                <w:color w:val="auto"/>
                <w:sz w:val="20"/>
              </w:rPr>
              <w:t>wartość pola musi się równać sumie wartości pól z wierszy nr 4a i 4b)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B12B8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198F8495" w14:textId="77777777" w:rsidTr="000264A9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16AED1F8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4BB9E3BF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4a.</w:t>
            </w:r>
          </w:p>
        </w:tc>
        <w:tc>
          <w:tcPr>
            <w:tcW w:w="7360" w:type="dxa"/>
            <w:gridSpan w:val="2"/>
            <w:vAlign w:val="center"/>
          </w:tcPr>
          <w:p w14:paraId="3562E942" w14:textId="77777777" w:rsidR="00D52A3A" w:rsidRPr="002761EB" w:rsidRDefault="00D52A3A" w:rsidP="000264A9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przez odbiorców końcowych niebędących odbiorcami przemysłowymi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B5EC5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657DF650" w14:textId="77777777" w:rsidTr="000264A9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31DE19E0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309386BC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4b.</w:t>
            </w:r>
          </w:p>
        </w:tc>
        <w:tc>
          <w:tcPr>
            <w:tcW w:w="7360" w:type="dxa"/>
            <w:gridSpan w:val="2"/>
            <w:vAlign w:val="center"/>
          </w:tcPr>
          <w:p w14:paraId="26A4A467" w14:textId="77777777" w:rsidR="00D52A3A" w:rsidRPr="002761EB" w:rsidRDefault="00D52A3A" w:rsidP="000264A9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przez odbiorców przemysłowych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3CF8C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476E6F3A" w14:textId="77777777" w:rsidTr="000264A9">
        <w:trPr>
          <w:trHeight w:val="1012"/>
          <w:jc w:val="center"/>
        </w:trPr>
        <w:tc>
          <w:tcPr>
            <w:tcW w:w="498" w:type="dxa"/>
            <w:vMerge w:val="restart"/>
            <w:vAlign w:val="center"/>
          </w:tcPr>
          <w:p w14:paraId="2C5F4DB4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5.</w:t>
            </w:r>
          </w:p>
        </w:tc>
        <w:tc>
          <w:tcPr>
            <w:tcW w:w="7861" w:type="dxa"/>
            <w:gridSpan w:val="3"/>
            <w:vAlign w:val="center"/>
          </w:tcPr>
          <w:p w14:paraId="5F34C8C8" w14:textId="67B11B5C" w:rsidR="00D52A3A" w:rsidRPr="002761EB" w:rsidRDefault="00D52A3A" w:rsidP="00A01932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Energia elektryczna pobrana z sieci i zużyta przez odbiorców końcowych przyłączonych do sieci przedsiębiorstwa energetycznego wytwarzającego energię elektryczną przyłączonego do sieci ENEA Operator </w:t>
            </w:r>
            <w:r w:rsidR="00A01932">
              <w:rPr>
                <w:rFonts w:asciiTheme="minorHAnsi" w:hAnsiTheme="minorHAnsi" w:cstheme="minorHAnsi"/>
                <w:i w:val="0"/>
                <w:color w:val="auto"/>
                <w:sz w:val="20"/>
              </w:rPr>
              <w:t>s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p. z o.o. bezpośrednio lub poprzez sieć przedsiębiorstwa energetycznego świadczącego na ich rzecz usługę przesyłania lub dystrybucji energii e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lektrycznej </w:t>
            </w: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(</w:t>
            </w:r>
            <w:r w:rsidRPr="002761EB">
              <w:rPr>
                <w:rFonts w:asciiTheme="minorHAnsi" w:hAnsiTheme="minorHAnsi" w:cstheme="minorHAnsi"/>
                <w:color w:val="auto"/>
                <w:sz w:val="20"/>
              </w:rPr>
              <w:t>wartość pola musi się równać sumie wartości pól z wierszy nr 5a i 5b)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78B0F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76407AAC" w14:textId="77777777" w:rsidTr="000264A9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72ADE76C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149414E5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5a.</w:t>
            </w:r>
          </w:p>
        </w:tc>
        <w:tc>
          <w:tcPr>
            <w:tcW w:w="7360" w:type="dxa"/>
            <w:gridSpan w:val="2"/>
            <w:vAlign w:val="center"/>
          </w:tcPr>
          <w:p w14:paraId="0FF25602" w14:textId="77777777" w:rsidR="00D52A3A" w:rsidRPr="002761EB" w:rsidRDefault="00D52A3A" w:rsidP="000264A9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przez odbiorców końcowych niebędących odbiorcami przemysłowymi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A42C5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  <w:tr w:rsidR="00D52A3A" w:rsidRPr="006A0650" w14:paraId="5D3BC526" w14:textId="77777777" w:rsidTr="000264A9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22AF0309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  <w:tc>
          <w:tcPr>
            <w:tcW w:w="501" w:type="dxa"/>
            <w:vAlign w:val="center"/>
          </w:tcPr>
          <w:p w14:paraId="2F142F23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5b.</w:t>
            </w:r>
          </w:p>
        </w:tc>
        <w:tc>
          <w:tcPr>
            <w:tcW w:w="7360" w:type="dxa"/>
            <w:gridSpan w:val="2"/>
            <w:vAlign w:val="center"/>
          </w:tcPr>
          <w:p w14:paraId="34611467" w14:textId="77777777" w:rsidR="00D52A3A" w:rsidRPr="002761EB" w:rsidRDefault="00D52A3A" w:rsidP="000264A9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2761EB">
              <w:rPr>
                <w:rFonts w:asciiTheme="minorHAnsi" w:hAnsiTheme="minorHAnsi" w:cstheme="minorHAnsi"/>
                <w:i w:val="0"/>
                <w:color w:val="auto"/>
                <w:sz w:val="20"/>
              </w:rPr>
              <w:t>w tym przez odbiorców przemysłowych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88039" w14:textId="77777777" w:rsidR="00D52A3A" w:rsidRPr="002761EB" w:rsidRDefault="00D52A3A" w:rsidP="000264A9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</w:p>
        </w:tc>
      </w:tr>
    </w:tbl>
    <w:p w14:paraId="590736B8" w14:textId="77777777" w:rsidR="00D52A3A" w:rsidRPr="00A82F9C" w:rsidRDefault="00D52A3A" w:rsidP="00D52A3A">
      <w:pPr>
        <w:pStyle w:val="Tekstpodstawowy2"/>
        <w:spacing w:before="120"/>
        <w:rPr>
          <w:rFonts w:asciiTheme="minorHAnsi" w:hAnsiTheme="minorHAnsi" w:cstheme="minorHAnsi"/>
          <w:i w:val="0"/>
          <w:color w:val="auto"/>
          <w:sz w:val="22"/>
        </w:rPr>
      </w:pPr>
      <w:r w:rsidRPr="00A82F9C">
        <w:rPr>
          <w:rFonts w:asciiTheme="minorHAnsi" w:hAnsiTheme="minorHAnsi" w:cstheme="minorHAnsi"/>
          <w:i w:val="0"/>
          <w:color w:val="auto"/>
          <w:sz w:val="22"/>
        </w:rPr>
        <w:t>Oświadczamy, że przedstawione dane są prawdziwe i rzeczywiste.</w:t>
      </w:r>
    </w:p>
    <w:p w14:paraId="04CB0A9D" w14:textId="77777777" w:rsidR="00D52A3A" w:rsidRDefault="00D52A3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6AF30D40" w14:textId="77777777" w:rsidR="0028447A" w:rsidRDefault="0028447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339E861B" w14:textId="42125415" w:rsidR="00B559CD" w:rsidRDefault="00B559CD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7C62CD5F" w14:textId="77777777" w:rsidR="00D52A3A" w:rsidRDefault="00D52A3A" w:rsidP="00D52A3A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756DB962" w14:textId="77777777" w:rsidR="00D52A3A" w:rsidRPr="00A82F9C" w:rsidRDefault="00D52A3A" w:rsidP="00D52A3A">
      <w:pPr>
        <w:spacing w:after="0" w:line="240" w:lineRule="auto"/>
        <w:jc w:val="right"/>
        <w:rPr>
          <w:rFonts w:cstheme="minorHAnsi"/>
        </w:rPr>
      </w:pPr>
      <w:r w:rsidRPr="00A82F9C">
        <w:rPr>
          <w:rFonts w:cstheme="minorHAnsi"/>
          <w:highlight w:val="lightGray"/>
        </w:rPr>
        <w:t>..................................................................</w:t>
      </w:r>
    </w:p>
    <w:p w14:paraId="0D6DD8D2" w14:textId="77777777" w:rsidR="00D52A3A" w:rsidRPr="00A82F9C" w:rsidRDefault="00D52A3A" w:rsidP="00D52A3A">
      <w:pPr>
        <w:spacing w:after="0" w:line="240" w:lineRule="auto"/>
        <w:ind w:left="5954"/>
        <w:jc w:val="center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>(imię i nazwisko albo podpis i pieczątka)</w:t>
      </w:r>
    </w:p>
    <w:p w14:paraId="4A239946" w14:textId="77777777" w:rsidR="00D52A3A" w:rsidRPr="00A82F9C" w:rsidRDefault="00D52A3A" w:rsidP="00D52A3A">
      <w:pPr>
        <w:spacing w:before="120" w:after="0" w:line="240" w:lineRule="auto"/>
        <w:jc w:val="right"/>
        <w:rPr>
          <w:rFonts w:cstheme="minorHAnsi"/>
        </w:rPr>
      </w:pPr>
      <w:r w:rsidRPr="00A82F9C">
        <w:rPr>
          <w:rFonts w:cstheme="minorHAnsi"/>
          <w:highlight w:val="lightGray"/>
        </w:rPr>
        <w:t>……………………………..</w:t>
      </w:r>
      <w:r w:rsidRPr="00A82F9C">
        <w:rPr>
          <w:rFonts w:cstheme="minorHAnsi"/>
        </w:rPr>
        <w:t xml:space="preserve">, dnia </w:t>
      </w:r>
      <w:r w:rsidRPr="00A82F9C">
        <w:rPr>
          <w:rFonts w:cstheme="minorHAnsi"/>
          <w:highlight w:val="lightGray"/>
        </w:rPr>
        <w:t>……………………..</w:t>
      </w:r>
      <w:r w:rsidRPr="00A82F9C">
        <w:rPr>
          <w:rFonts w:cstheme="minorHAnsi"/>
        </w:rPr>
        <w:t> r.</w:t>
      </w:r>
    </w:p>
    <w:p w14:paraId="6B760985" w14:textId="0C138CEC" w:rsidR="00892789" w:rsidRDefault="00D52A3A" w:rsidP="008B5317">
      <w:pPr>
        <w:ind w:left="6095" w:firstLine="277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 xml:space="preserve">(miejscowość)                </w:t>
      </w:r>
      <w:r>
        <w:rPr>
          <w:rFonts w:cstheme="minorHAnsi"/>
          <w:i/>
          <w:sz w:val="16"/>
          <w:szCs w:val="16"/>
        </w:rPr>
        <w:t xml:space="preserve">                          (data</w:t>
      </w:r>
      <w:r w:rsidR="008A1AB7">
        <w:rPr>
          <w:rFonts w:cstheme="minorHAnsi"/>
          <w:i/>
          <w:sz w:val="16"/>
          <w:szCs w:val="16"/>
        </w:rPr>
        <w:t>)</w:t>
      </w:r>
    </w:p>
    <w:p w14:paraId="5CA8EF57" w14:textId="77777777" w:rsidR="00E600D7" w:rsidRDefault="00E600D7" w:rsidP="008A1AB7">
      <w:pPr>
        <w:ind w:left="5387"/>
        <w:rPr>
          <w:rFonts w:cstheme="minorHAnsi"/>
          <w:i/>
          <w:sz w:val="16"/>
          <w:szCs w:val="16"/>
        </w:rPr>
        <w:sectPr w:rsidR="00E600D7" w:rsidSect="00892789">
          <w:headerReference w:type="default" r:id="rId11"/>
          <w:footerReference w:type="default" r:id="rId12"/>
          <w:footnotePr>
            <w:numRestart w:val="eachSect"/>
          </w:footnotePr>
          <w:type w:val="continuous"/>
          <w:pgSz w:w="11906" w:h="16838" w:code="9"/>
          <w:pgMar w:top="1134" w:right="1134" w:bottom="1134" w:left="1134" w:header="567" w:footer="567" w:gutter="0"/>
          <w:pgNumType w:start="1"/>
          <w:cols w:space="708"/>
          <w:docGrid w:linePitch="360"/>
        </w:sectPr>
      </w:pPr>
    </w:p>
    <w:p w14:paraId="5FE7BD17" w14:textId="77777777" w:rsidR="000F2874" w:rsidRPr="00A82F9C" w:rsidRDefault="000F2874" w:rsidP="000F2874">
      <w:pPr>
        <w:widowControl w:val="0"/>
        <w:tabs>
          <w:tab w:val="left" w:pos="4465"/>
        </w:tabs>
        <w:spacing w:after="0" w:line="240" w:lineRule="auto"/>
        <w:rPr>
          <w:rFonts w:cstheme="minorHAnsi"/>
        </w:rPr>
      </w:pPr>
      <w:r w:rsidRPr="00A82F9C">
        <w:rPr>
          <w:rFonts w:cstheme="minorHAnsi"/>
          <w:highlight w:val="lightGray"/>
        </w:rPr>
        <w:lastRenderedPageBreak/>
        <w:t>..........................................</w:t>
      </w:r>
    </w:p>
    <w:p w14:paraId="584E0CA5" w14:textId="77777777" w:rsidR="000F2874" w:rsidRDefault="000F2874" w:rsidP="000F2874">
      <w:pPr>
        <w:tabs>
          <w:tab w:val="left" w:pos="4465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 xml:space="preserve">               (nazwa podmiotu)</w:t>
      </w:r>
    </w:p>
    <w:p w14:paraId="4548085B" w14:textId="77777777" w:rsidR="000F2874" w:rsidRPr="00A82F9C" w:rsidRDefault="000F2874" w:rsidP="000F2874">
      <w:pPr>
        <w:tabs>
          <w:tab w:val="left" w:pos="4465"/>
        </w:tabs>
        <w:spacing w:after="0" w:line="240" w:lineRule="auto"/>
        <w:rPr>
          <w:rFonts w:cstheme="minorHAnsi"/>
        </w:rPr>
      </w:pPr>
      <w:r w:rsidRPr="00A82F9C">
        <w:rPr>
          <w:rFonts w:cstheme="minorHAnsi"/>
          <w:highlight w:val="lightGray"/>
        </w:rPr>
        <w:t>..........................................</w:t>
      </w:r>
    </w:p>
    <w:p w14:paraId="777572E8" w14:textId="77777777" w:rsidR="000F2874" w:rsidRDefault="000F2874" w:rsidP="000F2874">
      <w:pPr>
        <w:tabs>
          <w:tab w:val="left" w:pos="4465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>(ad</w:t>
      </w:r>
      <w:r>
        <w:rPr>
          <w:rFonts w:cstheme="minorHAnsi"/>
          <w:i/>
          <w:sz w:val="16"/>
          <w:szCs w:val="16"/>
        </w:rPr>
        <w:t>res, kod pocztowy, miejscowość)</w:t>
      </w:r>
    </w:p>
    <w:p w14:paraId="6FC6250A" w14:textId="1073945B" w:rsidR="000F2874" w:rsidRPr="00547CA6" w:rsidRDefault="000F2874" w:rsidP="003344E5">
      <w:pPr>
        <w:tabs>
          <w:tab w:val="left" w:pos="4465"/>
        </w:tabs>
        <w:spacing w:after="0" w:line="240" w:lineRule="auto"/>
        <w:ind w:left="9639"/>
        <w:rPr>
          <w:rFonts w:cstheme="minorHAnsi"/>
          <w:i/>
          <w:sz w:val="16"/>
          <w:szCs w:val="16"/>
        </w:rPr>
      </w:pPr>
      <w:r w:rsidRPr="00547CA6">
        <w:rPr>
          <w:rFonts w:cstheme="minorHAnsi"/>
          <w:b/>
        </w:rPr>
        <w:t xml:space="preserve">ENEA Operator </w:t>
      </w:r>
      <w:r w:rsidR="00C53D84">
        <w:rPr>
          <w:rFonts w:cstheme="minorHAnsi"/>
          <w:b/>
        </w:rPr>
        <w:t>s</w:t>
      </w:r>
      <w:r w:rsidRPr="00547CA6">
        <w:rPr>
          <w:rFonts w:cstheme="minorHAnsi"/>
          <w:b/>
        </w:rPr>
        <w:t>p. z o.o.</w:t>
      </w:r>
    </w:p>
    <w:p w14:paraId="1F87ED17" w14:textId="77777777" w:rsidR="000F2874" w:rsidRPr="00547CA6" w:rsidRDefault="000F2874" w:rsidP="003344E5">
      <w:pPr>
        <w:tabs>
          <w:tab w:val="left" w:pos="4465"/>
        </w:tabs>
        <w:spacing w:after="0" w:line="240" w:lineRule="auto"/>
        <w:ind w:left="9639"/>
        <w:rPr>
          <w:rFonts w:cstheme="minorHAnsi"/>
          <w:i/>
          <w:sz w:val="16"/>
          <w:szCs w:val="16"/>
        </w:rPr>
      </w:pPr>
      <w:r w:rsidRPr="00547CA6">
        <w:rPr>
          <w:rFonts w:cstheme="minorHAnsi"/>
          <w:b/>
          <w:highlight w:val="lightGray"/>
        </w:rPr>
        <w:t>(adres do korespondencji wskazany w umowie)</w:t>
      </w:r>
    </w:p>
    <w:p w14:paraId="3C9F59F5" w14:textId="77777777" w:rsidR="000F2874" w:rsidRPr="00A82F9C" w:rsidRDefault="000F2874" w:rsidP="000F2874">
      <w:pPr>
        <w:spacing w:after="0" w:line="240" w:lineRule="auto"/>
        <w:rPr>
          <w:rFonts w:cstheme="minorHAnsi"/>
          <w:i/>
          <w:sz w:val="16"/>
          <w:szCs w:val="16"/>
        </w:rPr>
      </w:pPr>
    </w:p>
    <w:p w14:paraId="703966FF" w14:textId="77777777" w:rsidR="003B6C40" w:rsidRDefault="003B6C40" w:rsidP="00E9637C">
      <w:pPr>
        <w:pStyle w:val="Tekstpodstawowy2"/>
        <w:jc w:val="center"/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</w:pPr>
    </w:p>
    <w:p w14:paraId="1DD03A37" w14:textId="4FEDC8B3" w:rsidR="00E9637C" w:rsidRDefault="00E9637C" w:rsidP="00E9637C">
      <w:pPr>
        <w:pStyle w:val="Tekstpodstawowy2"/>
        <w:jc w:val="center"/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</w:pPr>
      <w:r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  <w:t>OŚWIADCZENIE</w:t>
      </w:r>
      <w:r w:rsidR="00527310"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  <w:t xml:space="preserve"> O ILOŚCI ODBIORCÓW I ILOŚCI ENERGII ELEKTRYCZNEJ</w:t>
      </w:r>
      <w:r>
        <w:rPr>
          <w:rFonts w:asciiTheme="minorHAnsi" w:hAnsiTheme="minorHAnsi" w:cstheme="minorHAnsi"/>
          <w:b/>
          <w:i w:val="0"/>
          <w:color w:val="auto"/>
          <w:spacing w:val="20"/>
          <w:kern w:val="16"/>
          <w:sz w:val="22"/>
        </w:rPr>
        <w:t>*</w:t>
      </w:r>
    </w:p>
    <w:p w14:paraId="58561A3C" w14:textId="67067F7C" w:rsidR="00E9637C" w:rsidRDefault="00E9637C" w:rsidP="00E9637C">
      <w:pPr>
        <w:pStyle w:val="Tekstpodstawowy2"/>
        <w:spacing w:before="60" w:after="60"/>
        <w:jc w:val="center"/>
        <w:rPr>
          <w:rFonts w:asciiTheme="minorHAnsi" w:hAnsiTheme="minorHAnsi" w:cstheme="minorHAnsi"/>
          <w:b/>
          <w:i w:val="0"/>
          <w:color w:val="auto"/>
          <w:sz w:val="20"/>
        </w:rPr>
      </w:pPr>
      <w:r>
        <w:rPr>
          <w:rFonts w:asciiTheme="minorHAnsi" w:hAnsiTheme="minorHAnsi" w:cstheme="minorHAnsi"/>
          <w:b/>
          <w:i w:val="0"/>
          <w:color w:val="auto"/>
          <w:sz w:val="20"/>
        </w:rPr>
        <w:t>w związku z ustawą z dnia 8 grudnia 2017 r. o rynku mocy (na potrzeby naliczenia opłaty mocowej)</w:t>
      </w:r>
    </w:p>
    <w:p w14:paraId="7F559C86" w14:textId="77777777" w:rsidR="003B6C40" w:rsidRDefault="003B6C40" w:rsidP="00E9637C">
      <w:pPr>
        <w:pStyle w:val="Tekstpodstawowy2"/>
        <w:spacing w:before="60" w:after="60"/>
        <w:jc w:val="center"/>
        <w:rPr>
          <w:rFonts w:asciiTheme="minorHAnsi" w:hAnsiTheme="minorHAnsi" w:cstheme="minorHAnsi"/>
          <w:b/>
          <w:i w:val="0"/>
          <w:color w:val="auto"/>
          <w:sz w:val="20"/>
        </w:rPr>
      </w:pPr>
    </w:p>
    <w:p w14:paraId="7A3949DC" w14:textId="0517784C" w:rsidR="00E9637C" w:rsidRDefault="00E9637C" w:rsidP="00E9637C">
      <w:pPr>
        <w:pStyle w:val="Tekstpodstawowy2"/>
        <w:spacing w:before="60" w:after="60"/>
        <w:rPr>
          <w:rFonts w:asciiTheme="minorHAnsi" w:hAnsiTheme="minorHAnsi" w:cstheme="minorHAnsi"/>
          <w:b/>
          <w:i w:val="0"/>
          <w:color w:val="auto"/>
          <w:sz w:val="20"/>
        </w:rPr>
      </w:pPr>
      <w:r>
        <w:rPr>
          <w:rFonts w:asciiTheme="minorHAnsi" w:hAnsiTheme="minorHAnsi" w:cstheme="minorHAnsi"/>
          <w:i w:val="0"/>
          <w:color w:val="auto"/>
          <w:sz w:val="18"/>
        </w:rPr>
        <w:t>* - Oświadczenie wg poniższej tabeli powinno zostać złożone odrębnie dla każdego Punktu Poboru Energii (PPE)</w:t>
      </w:r>
    </w:p>
    <w:tbl>
      <w:tblPr>
        <w:tblW w:w="15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66"/>
        <w:gridCol w:w="406"/>
        <w:gridCol w:w="78"/>
        <w:gridCol w:w="393"/>
        <w:gridCol w:w="11"/>
        <w:gridCol w:w="9"/>
        <w:gridCol w:w="44"/>
        <w:gridCol w:w="32"/>
        <w:gridCol w:w="355"/>
        <w:gridCol w:w="13"/>
        <w:gridCol w:w="18"/>
        <w:gridCol w:w="37"/>
        <w:gridCol w:w="63"/>
        <w:gridCol w:w="326"/>
        <w:gridCol w:w="16"/>
        <w:gridCol w:w="31"/>
        <w:gridCol w:w="20"/>
        <w:gridCol w:w="95"/>
        <w:gridCol w:w="281"/>
        <w:gridCol w:w="17"/>
        <w:gridCol w:w="70"/>
        <w:gridCol w:w="119"/>
        <w:gridCol w:w="237"/>
        <w:gridCol w:w="18"/>
        <w:gridCol w:w="84"/>
        <w:gridCol w:w="16"/>
        <w:gridCol w:w="133"/>
        <w:gridCol w:w="192"/>
        <w:gridCol w:w="18"/>
        <w:gridCol w:w="98"/>
        <w:gridCol w:w="15"/>
        <w:gridCol w:w="19"/>
        <w:gridCol w:w="146"/>
        <w:gridCol w:w="147"/>
        <w:gridCol w:w="18"/>
        <w:gridCol w:w="111"/>
        <w:gridCol w:w="15"/>
        <w:gridCol w:w="36"/>
        <w:gridCol w:w="159"/>
        <w:gridCol w:w="103"/>
        <w:gridCol w:w="18"/>
        <w:gridCol w:w="127"/>
        <w:gridCol w:w="14"/>
        <w:gridCol w:w="55"/>
        <w:gridCol w:w="172"/>
        <w:gridCol w:w="58"/>
        <w:gridCol w:w="17"/>
        <w:gridCol w:w="142"/>
        <w:gridCol w:w="13"/>
        <w:gridCol w:w="73"/>
        <w:gridCol w:w="186"/>
        <w:gridCol w:w="13"/>
        <w:gridCol w:w="16"/>
        <w:gridCol w:w="169"/>
        <w:gridCol w:w="91"/>
        <w:gridCol w:w="183"/>
        <w:gridCol w:w="16"/>
        <w:gridCol w:w="169"/>
        <w:gridCol w:w="107"/>
        <w:gridCol w:w="152"/>
        <w:gridCol w:w="61"/>
        <w:gridCol w:w="140"/>
        <w:gridCol w:w="123"/>
        <w:gridCol w:w="121"/>
        <w:gridCol w:w="106"/>
        <w:gridCol w:w="110"/>
        <w:gridCol w:w="140"/>
        <w:gridCol w:w="88"/>
        <w:gridCol w:w="150"/>
        <w:gridCol w:w="83"/>
        <w:gridCol w:w="154"/>
        <w:gridCol w:w="57"/>
        <w:gridCol w:w="195"/>
        <w:gridCol w:w="51"/>
        <w:gridCol w:w="172"/>
        <w:gridCol w:w="26"/>
        <w:gridCol w:w="259"/>
        <w:gridCol w:w="195"/>
        <w:gridCol w:w="262"/>
        <w:gridCol w:w="32"/>
        <w:gridCol w:w="150"/>
        <w:gridCol w:w="9"/>
        <w:gridCol w:w="23"/>
        <w:gridCol w:w="244"/>
        <w:gridCol w:w="63"/>
        <w:gridCol w:w="105"/>
        <w:gridCol w:w="8"/>
        <w:gridCol w:w="56"/>
        <w:gridCol w:w="225"/>
        <w:gridCol w:w="94"/>
        <w:gridCol w:w="60"/>
        <w:gridCol w:w="7"/>
        <w:gridCol w:w="89"/>
        <w:gridCol w:w="207"/>
        <w:gridCol w:w="126"/>
        <w:gridCol w:w="21"/>
        <w:gridCol w:w="61"/>
        <w:gridCol w:w="60"/>
        <w:gridCol w:w="190"/>
        <w:gridCol w:w="133"/>
        <w:gridCol w:w="24"/>
        <w:gridCol w:w="128"/>
        <w:gridCol w:w="172"/>
        <w:gridCol w:w="120"/>
        <w:gridCol w:w="68"/>
        <w:gridCol w:w="116"/>
        <w:gridCol w:w="154"/>
        <w:gridCol w:w="107"/>
        <w:gridCol w:w="113"/>
        <w:gridCol w:w="102"/>
        <w:gridCol w:w="136"/>
        <w:gridCol w:w="94"/>
        <w:gridCol w:w="157"/>
        <w:gridCol w:w="89"/>
        <w:gridCol w:w="118"/>
        <w:gridCol w:w="79"/>
        <w:gridCol w:w="202"/>
        <w:gridCol w:w="76"/>
        <w:gridCol w:w="100"/>
        <w:gridCol w:w="66"/>
        <w:gridCol w:w="247"/>
        <w:gridCol w:w="63"/>
        <w:gridCol w:w="81"/>
        <w:gridCol w:w="53"/>
        <w:gridCol w:w="292"/>
        <w:gridCol w:w="49"/>
        <w:gridCol w:w="64"/>
        <w:gridCol w:w="39"/>
        <w:gridCol w:w="336"/>
        <w:gridCol w:w="36"/>
        <w:gridCol w:w="46"/>
        <w:gridCol w:w="26"/>
        <w:gridCol w:w="381"/>
        <w:gridCol w:w="22"/>
        <w:gridCol w:w="28"/>
        <w:gridCol w:w="13"/>
        <w:gridCol w:w="452"/>
      </w:tblGrid>
      <w:tr w:rsidR="00E9637C" w14:paraId="029CF29B" w14:textId="77777777" w:rsidTr="008B5317">
        <w:trPr>
          <w:trHeight w:val="453"/>
          <w:jc w:val="center"/>
        </w:trPr>
        <w:tc>
          <w:tcPr>
            <w:tcW w:w="15179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381" w14:textId="77777777" w:rsidR="00E9637C" w:rsidRDefault="00E9637C" w:rsidP="00E52B6E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2"/>
                <w:lang w:eastAsia="en-US"/>
              </w:rPr>
              <w:t>Kod PPE:</w:t>
            </w:r>
            <w:r>
              <w:rPr>
                <w:rFonts w:asciiTheme="minorHAnsi" w:hAnsiTheme="minorHAnsi" w:cstheme="minorHAnsi"/>
                <w:i w:val="0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color w:val="auto"/>
                <w:sz w:val="22"/>
                <w:highlight w:val="lightGray"/>
                <w:lang w:eastAsia="en-US"/>
              </w:rPr>
              <w:t>............................................................................</w:t>
            </w:r>
          </w:p>
        </w:tc>
      </w:tr>
      <w:tr w:rsidR="00E9637C" w14:paraId="45C308C5" w14:textId="77777777" w:rsidTr="008B5317">
        <w:trPr>
          <w:trHeight w:val="453"/>
          <w:jc w:val="center"/>
        </w:trPr>
        <w:tc>
          <w:tcPr>
            <w:tcW w:w="15179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D444" w14:textId="77777777" w:rsidR="00E9637C" w:rsidRDefault="00E9637C" w:rsidP="00E52B6E">
            <w:pPr>
              <w:pStyle w:val="Tekstpodstawowy2"/>
              <w:jc w:val="left"/>
              <w:rPr>
                <w:rFonts w:asciiTheme="minorHAnsi" w:hAnsiTheme="minorHAnsi" w:cstheme="minorHAnsi"/>
                <w:b/>
                <w:i w:val="0"/>
                <w:color w:val="auto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 xml:space="preserve">OKRES ROZLICZENIOWY: od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  <w:lang w:eastAsia="en-US"/>
              </w:rPr>
              <w:t>(dzień)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  <w:lang w:eastAsia="en-US"/>
              </w:rPr>
              <w:t>(miesiąc)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  <w:lang w:eastAsia="en-US"/>
              </w:rPr>
              <w:t>(rok)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 xml:space="preserve"> do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  <w:lang w:eastAsia="en-US"/>
              </w:rPr>
              <w:t>(dzień)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  <w:lang w:eastAsia="en-US"/>
              </w:rPr>
              <w:t>(miesiąc)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highlight w:val="lightGray"/>
                <w:lang w:eastAsia="en-US"/>
              </w:rPr>
              <w:t>(rok)</w:t>
            </w:r>
          </w:p>
        </w:tc>
      </w:tr>
      <w:tr w:rsidR="00F408A7" w14:paraId="0C0A8A40" w14:textId="77777777" w:rsidTr="003344E5">
        <w:trPr>
          <w:trHeight w:val="34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1B4EED" w14:textId="038C8958" w:rsidR="00F408A7" w:rsidRDefault="00F408A7" w:rsidP="00E52B6E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A.</w:t>
            </w:r>
          </w:p>
        </w:tc>
        <w:tc>
          <w:tcPr>
            <w:tcW w:w="14761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416D49" w14:textId="153EFE19" w:rsidR="00F408A7" w:rsidRDefault="00F408A7" w:rsidP="00A17245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Wolumen energii elektrycznej zużytej na użytek własny (jako odbiorca końcowy)</w:t>
            </w:r>
            <w:r w:rsidR="00EF343E"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 w poszczególnych </w:t>
            </w:r>
            <w:r w:rsidR="00EF343E" w:rsidRPr="003344E5">
              <w:rPr>
                <w:rFonts w:asciiTheme="minorHAnsi" w:hAnsiTheme="minorHAnsi" w:cstheme="minorHAnsi"/>
                <w:b/>
                <w:i w:val="0"/>
                <w:color w:val="auto"/>
                <w:sz w:val="20"/>
                <w:u w:val="single"/>
                <w:lang w:eastAsia="en-US"/>
              </w:rPr>
              <w:t>dobach</w:t>
            </w:r>
            <w:r w:rsidR="00EF343E"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 okresu rozliczeniowego </w:t>
            </w:r>
            <w:r w:rsidR="00EF343E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w </w:t>
            </w:r>
            <w:r w:rsidR="00EF343E"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kWh / MWh </w:t>
            </w:r>
            <w:r w:rsidR="00EF343E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/ </w:t>
            </w:r>
            <w:r w:rsidR="00EF343E"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[%]</w:t>
            </w:r>
            <w:r w:rsidR="00EF343E">
              <w:rPr>
                <w:rStyle w:val="Odwoanieprzypisudolnego"/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footnoteReference w:id="10"/>
            </w:r>
          </w:p>
        </w:tc>
      </w:tr>
      <w:tr w:rsidR="00F408A7" w14:paraId="327FE935" w14:textId="77777777" w:rsidTr="00A17245">
        <w:trPr>
          <w:trHeight w:val="26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0FB44D" w14:textId="682C5508" w:rsidR="00F408A7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1.</w:t>
            </w:r>
          </w:p>
        </w:tc>
        <w:tc>
          <w:tcPr>
            <w:tcW w:w="14761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C743C6" w14:textId="3D47ACAF" w:rsidR="00F408A7" w:rsidRDefault="00F408A7" w:rsidP="009F2172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Energia elektryczna pobrana z sieci i zużyta na użytek własny (jako odbiorca końcowy), zgodnie z art. 3 pkt. 13a) ustawy z dnia 10 kwietnia 1997 r. Prawo energetyczne w godzinach doby opublikowanych przez Prezesa URE na podstawie art. 74 ust. 4 pkt. 2) ustawy o rynku mocy:</w:t>
            </w:r>
          </w:p>
        </w:tc>
      </w:tr>
      <w:tr w:rsidR="00F408A7" w:rsidRPr="00A17245" w14:paraId="38BB1316" w14:textId="77777777" w:rsidTr="00562664">
        <w:trPr>
          <w:trHeight w:val="263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A2688" w14:textId="79D2387C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52BC9" w14:textId="11B3A9F6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DABF0" w14:textId="606F0E3C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A0202" w14:textId="6504DA5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BEF2E" w14:textId="73ABE993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37347" w14:textId="22D4DE4B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A5425" w14:textId="5F39CC7B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AD1C0" w14:textId="60DBAC21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DA970" w14:textId="37C2E5C9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9FCBC" w14:textId="692AF5E9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1AA57" w14:textId="3FB25D0D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0909E" w14:textId="7DECCACC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8BC0A" w14:textId="7E30675A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29FC8" w14:textId="0DF729DF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86E75" w14:textId="7B7631AA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25E31" w14:textId="47831FA4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43B05" w14:textId="2BB51294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8F1A7" w14:textId="1081FA9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B6E69" w14:textId="0D6B12A4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76FD0" w14:textId="6F44CE7B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944D7" w14:textId="6CEB635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2FAD7" w14:textId="162A74E5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E0B5B" w14:textId="005D193C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688A2" w14:textId="6B73D6DC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4A23D" w14:textId="4243C990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0F3E0" w14:textId="6EF99574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89991" w14:textId="7ADBB461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80433" w14:textId="2C66E013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5FF07" w14:textId="43D56DB5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59BF7" w14:textId="6826ED34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569DD" w14:textId="02414C3C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F408A7" w14:paraId="1DCCA71D" w14:textId="77777777" w:rsidTr="00562664">
        <w:trPr>
          <w:trHeight w:val="262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B44F0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06E67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81646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B3F63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BAF81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8A920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D127C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ADB11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2E19D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5EDA0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9BF55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E0029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90E65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A08F1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5CDA1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E8FA6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9BE4E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67880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988E2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543C2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5347C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B25B5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24E1E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BCC08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F47C5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10384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0CC92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4F346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5B68B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8E4E9" w14:textId="77777777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3E3F2" w14:textId="170B6FC3" w:rsidR="00F408A7" w:rsidRPr="00A17245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F408A7" w14:paraId="0ADC44F9" w14:textId="77777777" w:rsidTr="00A17245">
        <w:trPr>
          <w:trHeight w:val="26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E92C07" w14:textId="2D40921E" w:rsidR="00F408A7" w:rsidRDefault="00F408A7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2.</w:t>
            </w:r>
          </w:p>
        </w:tc>
        <w:tc>
          <w:tcPr>
            <w:tcW w:w="14761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E9011B" w14:textId="5A2372F6" w:rsidR="00F408A7" w:rsidRDefault="00F408A7" w:rsidP="009F2172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 xml:space="preserve">Energia elektryczna pobrana z sieci i zużyta na użytek własny (jako odbiorca końcowy), zgodnie z art. 3 pkt. 13a) ustawy z dnia 10 kwietnia 1997 r. Prawo energetyczne w godzinach doby </w:t>
            </w:r>
            <w:r w:rsidRPr="00615B58"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innych niż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 xml:space="preserve"> godziny, o których mowa w art. </w:t>
            </w:r>
            <w:r w:rsidRPr="00615B58"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74 ust.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 </w:t>
            </w:r>
            <w:r w:rsidRPr="00615B58"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4 pkt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. </w:t>
            </w:r>
            <w:r w:rsidRPr="00615B58"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2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) ustawy o rynku mocy</w:t>
            </w:r>
            <w:r w:rsidRPr="00615B58"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, w dni robocze od poniedziałku do piątku, z wyłączeniem dni ustawowo wolnych od pracy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:</w:t>
            </w:r>
            <w:r>
              <w:rPr>
                <w:rStyle w:val="Odwoanieprzypisudolnego"/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 xml:space="preserve"> </w:t>
            </w:r>
            <w:r>
              <w:rPr>
                <w:rStyle w:val="Odwoanieprzypisudolnego"/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footnoteReference w:id="11"/>
            </w:r>
          </w:p>
        </w:tc>
      </w:tr>
      <w:tr w:rsidR="0015120F" w:rsidRPr="00A17245" w14:paraId="2FBE6123" w14:textId="77777777" w:rsidTr="00562664">
        <w:trPr>
          <w:trHeight w:val="263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B8699" w14:textId="71BC8978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7605E" w14:textId="68F2C3B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8C640" w14:textId="444B3EE3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A3F65" w14:textId="15B86A8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EDDBC" w14:textId="5EDB6B46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D392E" w14:textId="22AF390B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8948" w14:textId="372C21F4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A5478" w14:textId="331F6801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733BF" w14:textId="56E5CA73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8EA0C" w14:textId="489480AF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7A905" w14:textId="04198A6D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C1CC8" w14:textId="62E02AB2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8D0C9" w14:textId="4CD2EA38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EAEB2" w14:textId="52705456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0D049" w14:textId="3A6059F5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35078" w14:textId="1D67E95E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2DE2B" w14:textId="36707B10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1D18A" w14:textId="142DEC55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084A3" w14:textId="40D03259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D0B1B" w14:textId="0E286663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FAC87" w14:textId="3EECA694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A86D8" w14:textId="17BF419A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3E81B" w14:textId="1F446F83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C3345" w14:textId="1F76C1C5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7A146" w14:textId="29F4597E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2F803" w14:textId="1E19EFB9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14F0C" w14:textId="640E417B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275E6" w14:textId="11F2EB25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1B9AC" w14:textId="2F33ADA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CA90A" w14:textId="6C99B6E2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D929C" w14:textId="6009E66C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15120F" w14:paraId="0138123F" w14:textId="77777777" w:rsidTr="00562664">
        <w:trPr>
          <w:trHeight w:val="262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C347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B414D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4FDE5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CE248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19E73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887C1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CD932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52417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6406D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266AB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99C7E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5569B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4111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4EAF7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6CBA4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F181D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CD996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45385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4CAE4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61CB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CA833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D8551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057A2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EA835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7E898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30C6C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07927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4B8EA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6CA7E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3034F" w14:textId="77777777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F4F0B" w14:textId="097DDD19" w:rsidR="00F408A7" w:rsidRPr="00A17245" w:rsidRDefault="00F408A7" w:rsidP="00A17245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E600D7" w14:paraId="671E1549" w14:textId="77777777" w:rsidTr="00A17245">
        <w:trPr>
          <w:trHeight w:val="34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119EB" w14:textId="07C6F83D" w:rsidR="00E600D7" w:rsidRDefault="00E600D7" w:rsidP="00E600D7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B.</w:t>
            </w:r>
          </w:p>
        </w:tc>
        <w:tc>
          <w:tcPr>
            <w:tcW w:w="14761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36B72C" w14:textId="7CE12BA4" w:rsidR="00E600D7" w:rsidRDefault="002F48FA" w:rsidP="00E600D7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E</w:t>
            </w:r>
            <w:r w:rsidR="00E600D7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nergia elektryczna </w:t>
            </w:r>
            <w:r w:rsidR="00E600D7" w:rsidRPr="00725A42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pobrana z urządzeń, instalacji lub sieci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 </w:t>
            </w:r>
            <w:r w:rsidR="0020191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(</w:t>
            </w:r>
            <w:r w:rsidR="0020191D"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w poszczególnych </w:t>
            </w:r>
            <w:r w:rsidR="0020191D" w:rsidRPr="003344E5">
              <w:rPr>
                <w:rFonts w:asciiTheme="minorHAnsi" w:hAnsiTheme="minorHAnsi" w:cstheme="minorHAnsi"/>
                <w:b/>
                <w:i w:val="0"/>
                <w:color w:val="auto"/>
                <w:sz w:val="20"/>
                <w:u w:val="single"/>
                <w:lang w:eastAsia="en-US"/>
              </w:rPr>
              <w:t>dobach</w:t>
            </w:r>
            <w:r w:rsidR="0020191D"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 okresu rozliczeniowego </w:t>
            </w:r>
            <w:r w:rsidR="0020191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w </w:t>
            </w:r>
            <w:r w:rsidR="0020191D"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kWh / MWh </w:t>
            </w:r>
            <w:r w:rsidR="0020191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/ </w:t>
            </w:r>
            <w:r w:rsidR="0020191D"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[%]</w:t>
            </w:r>
            <w:r w:rsidR="0020191D">
              <w:rPr>
                <w:rFonts w:asciiTheme="minorHAnsi" w:hAnsiTheme="minorHAnsi" w:cstheme="minorHAnsi"/>
                <w:b/>
                <w:i w:val="0"/>
                <w:color w:val="auto"/>
                <w:sz w:val="20"/>
                <w:vertAlign w:val="superscript"/>
                <w:lang w:eastAsia="en-US"/>
              </w:rPr>
              <w:t>1</w:t>
            </w:r>
            <w:r w:rsidR="0020191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oraz ilości odbiorców</w:t>
            </w:r>
            <w:r w:rsidR="00E600D7">
              <w:rPr>
                <w:rStyle w:val="Odwoanieprzypisudolnego"/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footnoteReference w:id="12"/>
            </w:r>
          </w:p>
        </w:tc>
      </w:tr>
      <w:tr w:rsidR="005D7DAF" w14:paraId="6BABBFE8" w14:textId="77777777" w:rsidTr="00A17245">
        <w:trPr>
          <w:trHeight w:val="32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A41ED" w14:textId="79697852" w:rsidR="005D7DAF" w:rsidRDefault="005D7DAF" w:rsidP="00E600D7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I.</w:t>
            </w:r>
          </w:p>
        </w:tc>
        <w:tc>
          <w:tcPr>
            <w:tcW w:w="14761" w:type="dxa"/>
            <w:gridSpan w:val="1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3E884" w14:textId="54CB7B7A" w:rsidR="005D7DAF" w:rsidRPr="00A17245" w:rsidRDefault="005D7DAF" w:rsidP="00A17245">
            <w:pPr>
              <w:pStyle w:val="Tekstpodstawowy2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Wolumen energii elektrycznej</w:t>
            </w:r>
            <w:r w:rsidR="00A17245" w:rsidRPr="00A17245">
              <w:rPr>
                <w:rFonts w:asciiTheme="minorHAnsi" w:hAnsiTheme="minorHAnsi" w:cstheme="minorHAnsi"/>
                <w:bCs/>
                <w:i w:val="0"/>
                <w:color w:val="auto"/>
                <w:sz w:val="20"/>
                <w:lang w:eastAsia="en-US"/>
              </w:rPr>
              <w:t xml:space="preserve"> </w:t>
            </w:r>
            <w:r w:rsidRPr="00136E76"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 xml:space="preserve">dotyczy </w:t>
            </w:r>
            <w:r w:rsidRPr="00136E76"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>przedsiębiorstwa energetycznego wykonującego działalność gospodarczą w zakresie przesyłania lub dystrybucji energii elektrycznej, niebędącego płatnikiem opłaty mocowej)</w:t>
            </w:r>
          </w:p>
        </w:tc>
      </w:tr>
      <w:tr w:rsidR="00726D06" w14:paraId="31B7151B" w14:textId="77777777" w:rsidTr="00EF343E">
        <w:trPr>
          <w:trHeight w:val="340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533F7" w14:textId="3D81AECB" w:rsidR="00726D06" w:rsidRDefault="00726D06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bookmarkStart w:id="0" w:name="_Hlk183538532"/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1.</w:t>
            </w:r>
          </w:p>
        </w:tc>
        <w:tc>
          <w:tcPr>
            <w:tcW w:w="14761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5B72" w14:textId="134F674B" w:rsidR="00726D06" w:rsidRDefault="00726D06" w:rsidP="005D7DAF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Energia elektryczna pobrana z urządzeń, instalacji lub sieci przedsiębiorstwa energetycznego wykonującego działalność gospodarczą w zakresie przesyłania lub dystrybucji energii elektrycznej, niebędącego płatnikiem opłaty mocowej, w godzinach doby opublikowanych przez Prezesa URE na podstawie art. 74 ust. 4 pkt. 2) ustawy o rynku mocy (</w:t>
            </w:r>
            <w:r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>wartość pola w danej dobie musi się równać sumie wartości odpowiednich pól z wierszy nr 1a – 1d)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:</w:t>
            </w:r>
          </w:p>
        </w:tc>
      </w:tr>
      <w:tr w:rsidR="00726D06" w14:paraId="68465D95" w14:textId="77777777" w:rsidTr="00562664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0B627" w14:textId="77777777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AB069" w14:textId="786EE173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E94AC" w14:textId="50CBEAAB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4CDF" w14:textId="39F67F8F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3DE4F" w14:textId="408857D5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42143" w14:textId="499E59C6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F9C2" w14:textId="5AE6E123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6546D" w14:textId="6657DE3E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1C858" w14:textId="53F5EB41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F9D6E" w14:textId="1C4F0AAF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7470D" w14:textId="1F59AEE6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D7924" w14:textId="4E97606E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D357E" w14:textId="205B429D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9ED54" w14:textId="68175507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27F16" w14:textId="6225DF22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26B72" w14:textId="61EE0346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0E961" w14:textId="0300922A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5F68B" w14:textId="47F400CA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01733" w14:textId="76CF33AD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6DE2A" w14:textId="05FE7314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5B48A" w14:textId="0D918A3B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C16AE" w14:textId="2370A33F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EF77E" w14:textId="33336900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94DED" w14:textId="564FF8EB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F5CEE" w14:textId="550D39FE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CFC84" w14:textId="7776B151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01690" w14:textId="1F7D6DC8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E7E82" w14:textId="29E96727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82628" w14:textId="7A27004E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C99B5" w14:textId="4543B8EE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920A" w14:textId="521A6165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8D9BF" w14:textId="59173ED9" w:rsidR="00726D06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1724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726D06" w14:paraId="678BF40E" w14:textId="77777777" w:rsidTr="00562664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E8DD" w14:textId="77777777" w:rsidR="00726D06" w:rsidRDefault="00726D06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2300B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A0485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C12B9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703B9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692BF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86840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4484C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67EC7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A52D1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7CA15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5D46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1182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78238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B5798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C0D01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BAE56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C0450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E608F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B0C37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071A5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4B4B6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587ED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C78D3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3F571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BD222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93346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0E4DC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8C35B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686D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20CDD" w14:textId="77777777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132F0" w14:textId="75DDBB2A" w:rsidR="00726D06" w:rsidRPr="00860078" w:rsidRDefault="00726D06" w:rsidP="0020191D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726D06" w14:paraId="049A4589" w14:textId="77777777" w:rsidTr="00562664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96D4" w14:textId="77777777" w:rsidR="00726D06" w:rsidRDefault="00726D06" w:rsidP="00E600D7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14761" w:type="dxa"/>
            <w:gridSpan w:val="1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B3703" w14:textId="35302F66" w:rsidR="00726D06" w:rsidRDefault="00726D06" w:rsidP="0020191D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w tym przez:</w:t>
            </w:r>
          </w:p>
        </w:tc>
      </w:tr>
      <w:tr w:rsidR="00562664" w14:paraId="5980C9A5" w14:textId="77777777" w:rsidTr="00562664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18DD7" w14:textId="77777777" w:rsidR="00562664" w:rsidRDefault="00562664" w:rsidP="00E600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B538F" w14:textId="6BE0F66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1a.</w:t>
            </w:r>
          </w:p>
        </w:tc>
        <w:tc>
          <w:tcPr>
            <w:tcW w:w="14209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A04F" w14:textId="0ABD7238" w:rsidR="00562664" w:rsidRDefault="00562664" w:rsidP="005D7DAF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odbiorców końcowych innych niż odbiorcy rozliczani w sposób ryczałtowy</w:t>
            </w:r>
          </w:p>
        </w:tc>
      </w:tr>
      <w:tr w:rsidR="00562664" w14:paraId="4429A327" w14:textId="77777777" w:rsidTr="00562664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6273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bookmarkStart w:id="1" w:name="_Hlk79671679"/>
          </w:p>
        </w:tc>
        <w:tc>
          <w:tcPr>
            <w:tcW w:w="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B670" w14:textId="2148408C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A64D" w14:textId="539BAFAF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(i)</w:t>
            </w:r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91C12" w14:textId="7F21E8B4" w:rsidR="00562664" w:rsidRP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i.a</w:t>
            </w:r>
            <w:proofErr w:type="spellEnd"/>
          </w:p>
        </w:tc>
        <w:tc>
          <w:tcPr>
            <w:tcW w:w="13342" w:type="dxa"/>
            <w:gridSpan w:val="1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29C79" w14:textId="77D9CDF6" w:rsidR="00562664" w:rsidRPr="00562664" w:rsidRDefault="00562664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należących do grupy odbiorców końcowych K1</w:t>
            </w:r>
          </w:p>
        </w:tc>
      </w:tr>
      <w:bookmarkEnd w:id="1"/>
      <w:tr w:rsidR="00562664" w14:paraId="781D3292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ADE11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63F58" w14:textId="77AD49FE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CE89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000A9" w14:textId="5BFDBC30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6121B" w14:textId="30295721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1974A" w14:textId="3D0050B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5A090" w14:textId="5025AAD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D945F" w14:textId="5017C795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1D51C" w14:textId="3B5071ED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9496B" w14:textId="182F5FED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27B32" w14:textId="6C7FBDDE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CE13C" w14:textId="7BA3E561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9C436" w14:textId="59A3C4A1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950EA" w14:textId="7ABB4135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2003E" w14:textId="7CC17D98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1F31" w14:textId="25FC2D6D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97E62" w14:textId="5667762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2386F" w14:textId="5A2CA1E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BFB6E" w14:textId="7D4C6F7C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95D3D" w14:textId="785DF44F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AC26F" w14:textId="47727C1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1C491" w14:textId="0E0FBF9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E908B" w14:textId="0D36155F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C023C" w14:textId="6EDE873F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E8B31" w14:textId="69F75C6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EB702" w14:textId="51A066B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FAA42" w14:textId="1191FE2F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37A58" w14:textId="28D11A48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700A" w14:textId="78EA0163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C0307" w14:textId="44442CE0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D03C0" w14:textId="067A553C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5BF49" w14:textId="1E2499B1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80187" w14:textId="7D28EC4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8471F" w14:textId="25FE0703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562664" w14:paraId="7EF1272E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50D9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95EA3" w14:textId="7777777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069D4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8E95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BB9A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DB40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03627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A4644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67F37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B12A8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7A147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3105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7850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6E45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38B9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E13F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0BFD9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CEDB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89E6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165D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C4764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B84FE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9F0EC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C4FE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1ECF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BB0FF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1D92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3FDE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FD61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41388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E1B9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4C81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C232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D1CA8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562664" w14:paraId="69EC12FB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BBCF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FA714" w14:textId="29DC8BC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6A8F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2A4C" w14:textId="74B77B2C" w:rsidR="00562664" w:rsidRDefault="00562664" w:rsidP="00562664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i.b</w:t>
            </w:r>
            <w:proofErr w:type="spellEnd"/>
          </w:p>
        </w:tc>
        <w:tc>
          <w:tcPr>
            <w:tcW w:w="13342" w:type="dxa"/>
            <w:gridSpan w:val="1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F285B" w14:textId="32FF5B59" w:rsidR="00562664" w:rsidRDefault="00562664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należących do grupy odbiorców końcowych K2</w:t>
            </w:r>
          </w:p>
        </w:tc>
      </w:tr>
      <w:tr w:rsidR="00562664" w14:paraId="53EB65FA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7DFBE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F1FD7" w14:textId="00F4A760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54E33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91118" w14:textId="716B7C63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1B55E" w14:textId="438FE58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77CFE" w14:textId="0265B77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2C556" w14:textId="133C7CB8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95367" w14:textId="1289579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1641E" w14:textId="39F1336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ABA99" w14:textId="754E25E6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56867" w14:textId="5210D1D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33C0B" w14:textId="6A4E93C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338F3" w14:textId="6388D485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CC301" w14:textId="134DE33D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1D999" w14:textId="2E13445F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5B36C" w14:textId="3432C69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12534" w14:textId="1AF9F6D6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D162F" w14:textId="027F310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8B7D5" w14:textId="6487D538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1270B" w14:textId="4A0BA7B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3A178" w14:textId="3C2E680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65595" w14:textId="5B58DB9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DF890" w14:textId="7AEDC310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5986F" w14:textId="0E614363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5B849" w14:textId="4462E92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B99D1" w14:textId="219691B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8C3D6" w14:textId="28612DE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DCB93" w14:textId="332B3D5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79048" w14:textId="1CDC98C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6F7BF" w14:textId="55DD0AC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B08D9" w14:textId="1BF2D533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119F" w14:textId="4DE9D0C1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3E1B9" w14:textId="1DFA640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5CB76" w14:textId="29DCAB00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562664" w14:paraId="25F10444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881B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2BDA" w14:textId="75D0900B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454E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26D0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FAB64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ED2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CB22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885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D17BF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4BF5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C8AD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98EA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5482A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E302E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FBA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5E0B4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A56D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92D4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8F0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F7DA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1B8B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89E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6083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4F107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8059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B91E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90DE7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3F99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F7A9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D56B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B3FD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BF58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6927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B8598" w14:textId="2195A290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562664" w14:paraId="456F678C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DA0E3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0D5E" w14:textId="75227689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78E04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8834" w14:textId="1A01C274" w:rsidR="00562664" w:rsidRDefault="00562664" w:rsidP="00562664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i.c</w:t>
            </w:r>
            <w:proofErr w:type="spellEnd"/>
          </w:p>
        </w:tc>
        <w:tc>
          <w:tcPr>
            <w:tcW w:w="13342" w:type="dxa"/>
            <w:gridSpan w:val="1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91BE1" w14:textId="584E4FC0" w:rsidR="00562664" w:rsidRDefault="00562664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należących do grupy odbiorców końcowych K3</w:t>
            </w:r>
          </w:p>
        </w:tc>
      </w:tr>
      <w:tr w:rsidR="00562664" w14:paraId="2CA1E8B8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0A582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A3881" w14:textId="6F9BEC82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8341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A8213" w14:textId="4C62A16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CC028" w14:textId="7ED64CB8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4B3A4" w14:textId="7E4A356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C9730" w14:textId="7FF0060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C29D" w14:textId="3624821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6C107" w14:textId="319F080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7E1AB" w14:textId="3D03579F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91278" w14:textId="44454441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66C06" w14:textId="3058551F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AE146" w14:textId="47C64221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0EBA8" w14:textId="1BE3CAD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D72D6" w14:textId="0CE9BF0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B3750" w14:textId="7E521AFF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5BB0C" w14:textId="2EE2B65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5A409" w14:textId="4A797A93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2BD97" w14:textId="31602CE0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03F44" w14:textId="51A64E30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805D2" w14:textId="741265D8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41545" w14:textId="00DA0A95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0B296" w14:textId="47D49406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FF903" w14:textId="413F963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0BDBD" w14:textId="3F73118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BA061" w14:textId="3C74357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45CDD" w14:textId="5133223E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B69E4" w14:textId="31B57778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A4756" w14:textId="19B5135C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FA394" w14:textId="52B45EF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34FD7" w14:textId="6CAB88C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AB43D" w14:textId="0BAA7DAE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1466E" w14:textId="26A431C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AD3F3" w14:textId="0416C0FE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562664" w14:paraId="1A7C6E20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E8F4A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BE6A5" w14:textId="2B60A453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1CD5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left w:val="single" w:sz="4" w:space="0" w:color="auto"/>
            </w:tcBorders>
            <w:vAlign w:val="center"/>
          </w:tcPr>
          <w:p w14:paraId="68BF74D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</w:tcBorders>
            <w:vAlign w:val="center"/>
          </w:tcPr>
          <w:p w14:paraId="13F3365A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</w:tcBorders>
            <w:vAlign w:val="center"/>
          </w:tcPr>
          <w:p w14:paraId="7478DC08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left w:val="single" w:sz="4" w:space="0" w:color="auto"/>
            </w:tcBorders>
            <w:vAlign w:val="center"/>
          </w:tcPr>
          <w:p w14:paraId="5B9E07BB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</w:tcBorders>
            <w:vAlign w:val="center"/>
          </w:tcPr>
          <w:p w14:paraId="589B6F44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</w:tcBorders>
            <w:vAlign w:val="center"/>
          </w:tcPr>
          <w:p w14:paraId="5E0877D7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</w:tcBorders>
            <w:vAlign w:val="center"/>
          </w:tcPr>
          <w:p w14:paraId="05EA61C7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</w:tcBorders>
            <w:vAlign w:val="center"/>
          </w:tcPr>
          <w:p w14:paraId="0BB5CDA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</w:tcBorders>
            <w:vAlign w:val="center"/>
          </w:tcPr>
          <w:p w14:paraId="589E9E7C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</w:tcBorders>
            <w:vAlign w:val="center"/>
          </w:tcPr>
          <w:p w14:paraId="5832E4B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337C5EDA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454F9109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vAlign w:val="center"/>
          </w:tcPr>
          <w:p w14:paraId="187BD6D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61ECF3E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5A54E46A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auto"/>
            </w:tcBorders>
            <w:vAlign w:val="center"/>
          </w:tcPr>
          <w:p w14:paraId="05CBA30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vAlign w:val="center"/>
          </w:tcPr>
          <w:p w14:paraId="703937C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</w:tcBorders>
            <w:vAlign w:val="center"/>
          </w:tcPr>
          <w:p w14:paraId="5E1E9687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5"/>
            <w:tcBorders>
              <w:left w:val="single" w:sz="4" w:space="0" w:color="auto"/>
            </w:tcBorders>
            <w:vAlign w:val="center"/>
          </w:tcPr>
          <w:p w14:paraId="568197FA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44B030FB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3653DAE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4A00F7C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222F5C4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0DF4ADDF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vAlign w:val="center"/>
          </w:tcPr>
          <w:p w14:paraId="7EBF0AD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020EE6B8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10B5DED0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2C318D5C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0408CAF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</w:tcBorders>
            <w:vAlign w:val="center"/>
          </w:tcPr>
          <w:p w14:paraId="605EC5E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14:paraId="225B0FDE" w14:textId="4A3B873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562664" w14:paraId="081B6722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CF79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3B28" w14:textId="162C8242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46471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AA8C" w14:textId="466DA180" w:rsidR="00562664" w:rsidRDefault="00562664" w:rsidP="00562664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i.d</w:t>
            </w:r>
            <w:proofErr w:type="spellEnd"/>
          </w:p>
        </w:tc>
        <w:tc>
          <w:tcPr>
            <w:tcW w:w="13342" w:type="dxa"/>
            <w:gridSpan w:val="1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B370B" w14:textId="3E588112" w:rsidR="00562664" w:rsidRDefault="00562664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należących do grupy odbiorców końcowych K4</w:t>
            </w:r>
          </w:p>
        </w:tc>
      </w:tr>
      <w:tr w:rsidR="00562664" w14:paraId="01CB0051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9FC9E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201F" w14:textId="770D10AE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4696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AE7C0" w14:textId="7038C45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9771C" w14:textId="4CD1DC5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B3627" w14:textId="29FF6E4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94CDC" w14:textId="473707E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673D4" w14:textId="25377F9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6790A" w14:textId="5D2686B1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E331F" w14:textId="2A0A0F0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C18D5" w14:textId="5EEFCB3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184DC" w14:textId="305331D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2D1E6" w14:textId="02AB64BE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B46A3" w14:textId="04446E85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1AC23" w14:textId="50509F36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59B26" w14:textId="3FF8C29C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D1F3" w14:textId="454EA9B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C4C9E" w14:textId="75D1E9E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40E1C" w14:textId="11066E7A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E114D" w14:textId="3EC8FD09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A9B99" w14:textId="3FA01D62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03A9D" w14:textId="7C940DA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56097" w14:textId="56DC5300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76C9A" w14:textId="5D68FBBE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E3194" w14:textId="1F8E9293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0C83F" w14:textId="3B99D01E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EC552" w14:textId="16D1EA0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4A99D" w14:textId="0E0B4A23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BC92B" w14:textId="6227DA68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16E5B" w14:textId="2DF2C2BD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37D16" w14:textId="5525A945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2A1A4" w14:textId="20DBA964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FD2BE" w14:textId="25FE1555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B92C9" w14:textId="1F85139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562664" w14:paraId="6F3E704F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D3D84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9DFB" w14:textId="2D55AF60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ACC2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30E7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F940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E700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080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C74FF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11190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B7A4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119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6937F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53258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578C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8030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25B5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473C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798BF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A9F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3FC4A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2660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09E1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BA4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245C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BA7E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6179F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5179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B3C0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B9EB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5F3C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16C18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B2C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6E6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A4AA6" w14:textId="413B853B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562664" w14:paraId="61B807EC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9C61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72BD9" w14:textId="3E9B593B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A125B" w14:textId="17FD8FDB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(ii)</w:t>
            </w:r>
          </w:p>
        </w:tc>
        <w:tc>
          <w:tcPr>
            <w:tcW w:w="13797" w:type="dxa"/>
            <w:gridSpan w:val="1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2DEBF" w14:textId="59A66D34" w:rsidR="00562664" w:rsidRDefault="00562664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w tym odbiorców innych niż wymienieni w pkt (i)</w:t>
            </w:r>
          </w:p>
        </w:tc>
      </w:tr>
      <w:tr w:rsidR="00562664" w14:paraId="4FF12436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4CE3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8219" w14:textId="7777777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5C68F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79003" w14:textId="7D549479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C9DD5" w14:textId="30D0D2AE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FA694" w14:textId="562F2644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6706F" w14:textId="69DBDC5C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3FEAE" w14:textId="32A1B793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E476F" w14:textId="010C4970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7284C" w14:textId="4F6A08A8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19D37" w14:textId="31DAED00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903E6" w14:textId="36C2E162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75BE1" w14:textId="6D4D31E8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CB1F7" w14:textId="45809228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40183" w14:textId="7073F28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ABB96" w14:textId="2B2D0C40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B176C" w14:textId="7A3BC4FE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E7EFD" w14:textId="62014AFE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AA818" w14:textId="66A6E2E3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F880B" w14:textId="2B5B1EE5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FA6A" w14:textId="61BCF76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DAE57" w14:textId="296C1DCF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626EE" w14:textId="33C05D8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064D0" w14:textId="75D1AB68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825B3" w14:textId="07A9B609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B2F54" w14:textId="14B9377C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37831" w14:textId="20925D13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6BF00" w14:textId="2A097141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A3C9E" w14:textId="474A8BC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4362B" w14:textId="11E2125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ECF02" w14:textId="28E739E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87332" w14:textId="49A5FF28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7F51F" w14:textId="003A7501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F2EBE" w14:textId="5DA7682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860078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562664" w14:paraId="1E74874C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8379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74E6" w14:textId="7777777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18163" w14:textId="77777777" w:rsidR="00562664" w:rsidRDefault="00562664" w:rsidP="00562664">
            <w:pPr>
              <w:pStyle w:val="Tekstpodstawowy2"/>
              <w:ind w:left="5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D60AC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278AF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C8F0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7643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BA09E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D87B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B7748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BC0C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0426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1342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A8CDD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EC40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637A7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1EACA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9418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341A5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9FE8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5711C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10C46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0AFC0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315D0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8CE30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AEA9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5A26E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5230F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EF321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21C6B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91023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CCB54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153B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4A902" w14:textId="77777777" w:rsidR="00562664" w:rsidRPr="00860078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562664" w14:paraId="2C5276BB" w14:textId="77777777" w:rsidTr="00562664">
        <w:trPr>
          <w:trHeight w:val="28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928F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5C94" w14:textId="14BBAE2F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1b.</w:t>
            </w:r>
          </w:p>
        </w:tc>
        <w:tc>
          <w:tcPr>
            <w:tcW w:w="14211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16F" w14:textId="600649F1" w:rsidR="00562664" w:rsidRDefault="00562664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przedsiębiorstwa energetyczne wykonujące działalność gospodarczą w zakresie przesyłania lub dystrybucji energii elektrycznej, niebędące płatnikiem opłaty mocowej</w:t>
            </w:r>
          </w:p>
        </w:tc>
      </w:tr>
      <w:tr w:rsidR="00A8609C" w:rsidRPr="00726D06" w14:paraId="0499887C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A807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F787" w14:textId="7777777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40F0" w14:textId="163AD9B8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0C63" w14:textId="6ABF36E4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DEB3" w14:textId="44A9BADE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3D5D" w14:textId="3E72C205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C71" w14:textId="538A1ED2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44DC" w14:textId="74CD326E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5C2C" w14:textId="7F14A57C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0349" w14:textId="561D8C3E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8BC" w14:textId="469A0CA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FBE" w14:textId="1EE42C40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7825" w14:textId="328254F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17A" w14:textId="4D0246AB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7D96" w14:textId="6B5DFE23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BC48" w14:textId="0FEB73C3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F95C" w14:textId="56C4BACF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B25" w14:textId="543F6F2A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F37F" w14:textId="2098818A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2CCC" w14:textId="15AE5876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69E5" w14:textId="5C846BBA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6396" w14:textId="5F2595A3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52D4" w14:textId="3FEA6A9A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409E" w14:textId="1F086E5D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0AE" w14:textId="217EA62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089" w14:textId="12B8DAC5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22FD" w14:textId="58AD7EAC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4157" w14:textId="12E174CA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82FD" w14:textId="6E4A16DD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22B1" w14:textId="2B5BFFF1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0AA" w14:textId="03768A82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74B9" w14:textId="75AC5B6A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A77F" w14:textId="703BE891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562664" w:rsidRPr="00726D06" w14:paraId="612CDFE9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4558B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A60A" w14:textId="7777777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A0E1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AA03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F980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771E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AF04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DC56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8557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39FD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184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04A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0D5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F12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19F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52D0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512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D28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BB85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BE0D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BF4E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F139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20A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544E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F06D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95D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B09E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9FC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EF2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5ECF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FD52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FA0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48FD" w14:textId="77777777" w:rsidR="00562664" w:rsidRPr="00726D06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562664" w14:paraId="34DF97CD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66C78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C27FD" w14:textId="022BB08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1c.</w:t>
            </w:r>
          </w:p>
        </w:tc>
        <w:tc>
          <w:tcPr>
            <w:tcW w:w="14215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B11D" w14:textId="633CBCC1" w:rsidR="00562664" w:rsidRDefault="00562664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przedsiębiorstwa energetyczne wytwarzające energię elektryczną</w:t>
            </w:r>
          </w:p>
        </w:tc>
      </w:tr>
      <w:tr w:rsidR="00A8609C" w14:paraId="5F41211F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3E772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D083" w14:textId="7777777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52EB" w14:textId="004A7D22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A9C" w14:textId="44AF26BE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21A" w14:textId="0E6E1301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D875" w14:textId="2FDBD645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89D" w14:textId="1FB7E4CB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F65" w14:textId="6CD0FD69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0FCD" w14:textId="289691CB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D13C" w14:textId="3363DAE9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D99E" w14:textId="18D1DF09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EC1" w14:textId="46660D33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91C" w14:textId="54152874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8D73" w14:textId="4ABDDC8E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4C4C" w14:textId="70C31B6F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B915" w14:textId="0800681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A52" w14:textId="12A5EA16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7E66" w14:textId="02121C85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B40" w14:textId="0BDCDB95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B2D" w14:textId="32E09EA0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0E3" w14:textId="6E323322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71E7" w14:textId="16E09A33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71CC" w14:textId="4188558B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98DD" w14:textId="2646861F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5CDB" w14:textId="7A9417D1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017" w14:textId="1E62B4D9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E6BA" w14:textId="4BC0AF7D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3546" w14:textId="3A193344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81D" w14:textId="73D07DE8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09C7" w14:textId="207B350E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794" w14:textId="31AF12A8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320" w14:textId="246B9631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218" w14:textId="4E6DA380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A8609C" w14:paraId="3463FA80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C9DA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88B" w14:textId="7777777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66BF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ADD0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EB4A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50D8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5BF1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E7E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541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244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8ADE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63B3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D05F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C094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AF1B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145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253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C753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794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D19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03E1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043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D03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3E6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997B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EE0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8440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BE2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FC29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7291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19AD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E0C8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7E3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562664" w14:paraId="0D871539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87B3B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C8330" w14:textId="67C3A5B5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1d.</w:t>
            </w:r>
          </w:p>
        </w:tc>
        <w:tc>
          <w:tcPr>
            <w:tcW w:w="14215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72D5" w14:textId="78943AFD" w:rsidR="00562664" w:rsidRDefault="00562664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 xml:space="preserve">przedsiębiorstwa energetyczne </w:t>
            </w:r>
            <w:r w:rsidRPr="000264A9"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wykonujące działalność gospodarczą w zakresie</w:t>
            </w:r>
            <w:r w:rsidRPr="000264A9"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magazynowania energii elektrycznej</w:t>
            </w:r>
          </w:p>
        </w:tc>
      </w:tr>
      <w:tr w:rsidR="00A8609C" w14:paraId="4C949B46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5B3A6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9D79F" w14:textId="7777777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EA87" w14:textId="77778F2B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721AD" w14:textId="40BC4C52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39B26" w14:textId="12C8CE9E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3EE92" w14:textId="3CAB3B4C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45B36" w14:textId="100E996B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C1058" w14:textId="1B206A4D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BBEC2" w14:textId="459AC9F0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1FA8F" w14:textId="5E41DE58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610F3" w14:textId="1FFBADDD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4FB50" w14:textId="1549AD3D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1F61" w14:textId="4687A83E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2949F" w14:textId="5D4E3D5F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C5D11" w14:textId="1D95401A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B560D" w14:textId="01C8F014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11ABF" w14:textId="14AEDF73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BEC21" w14:textId="13BEEA64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E6030" w14:textId="1E32BDDF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D061A" w14:textId="1BAAC8B0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E62B" w14:textId="01E1D604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DC77B" w14:textId="4FDC1545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7494" w14:textId="4928CC4A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722C3" w14:textId="3D3203A8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D7A3D" w14:textId="42C3168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76979" w14:textId="5144125B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635B4" w14:textId="3B811AAE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6FFB3" w14:textId="62E95515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C508A" w14:textId="2C71F899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AA828" w14:textId="2B5AC3A0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1E133" w14:textId="540F93E3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0CC2" w14:textId="74A93F3B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1D350" w14:textId="1BEBBD7C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A8609C" w14:paraId="725DAE8E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CEBD" w14:textId="77777777" w:rsidR="00562664" w:rsidRDefault="00562664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DB50" w14:textId="77777777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680B2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3F4AC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E3352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732E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693DC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34B31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882C6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DB5F3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A2B2D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75FF3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8B7D4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135F3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FA7E2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65A4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00491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C0D29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1B99B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A55BD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F2C0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88758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CFB69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5A6B6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97D77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F26E8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462AE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A833A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935FE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916A8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70C84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E392" w14:textId="77777777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A5DD0" w14:textId="6E36653B" w:rsidR="00562664" w:rsidRPr="004143C0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bookmarkEnd w:id="0"/>
      <w:tr w:rsidR="00562664" w14:paraId="03E2BC6E" w14:textId="77777777" w:rsidTr="00A8609C">
        <w:trPr>
          <w:trHeight w:val="442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98A12" w14:textId="1674AAFD" w:rsidR="00562664" w:rsidRDefault="00562664" w:rsidP="00562664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II.</w:t>
            </w:r>
          </w:p>
        </w:tc>
        <w:tc>
          <w:tcPr>
            <w:tcW w:w="14764" w:type="dxa"/>
            <w:gridSpan w:val="1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FEC22" w14:textId="5EBD0FD3" w:rsidR="00562664" w:rsidRPr="006651B0" w:rsidRDefault="00562664" w:rsidP="00562664">
            <w:pPr>
              <w:pStyle w:val="Tekstpodstawowy2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 xml:space="preserve">Wolumen energii elektrycznej </w:t>
            </w:r>
            <w:r w:rsidRPr="00136E76"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>(dotyczy przedsiębiorstwa energetycznego wytwarzającego energię elektryczną</w:t>
            </w:r>
            <w:r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 xml:space="preserve"> lub</w:t>
            </w:r>
            <w:r>
              <w:t xml:space="preserve"> </w:t>
            </w:r>
            <w:r w:rsidRPr="000264A9"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>wykonującego działalność gospodarczą w zakresie magazynowania energii elektrycznej</w:t>
            </w:r>
            <w:r w:rsidRPr="00136E76"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>)</w:t>
            </w:r>
          </w:p>
        </w:tc>
      </w:tr>
      <w:tr w:rsidR="003B6C40" w14:paraId="4A7FDB8E" w14:textId="77777777" w:rsidTr="00A8609C">
        <w:trPr>
          <w:trHeight w:val="273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6E80F" w14:textId="30BB9750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1.</w:t>
            </w:r>
          </w:p>
        </w:tc>
        <w:tc>
          <w:tcPr>
            <w:tcW w:w="14764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343D" w14:textId="540E0B08" w:rsidR="003B6C40" w:rsidRDefault="003B6C40" w:rsidP="00562664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 xml:space="preserve">Energia elektryczna pobrana z urządzeń, instalacji lub sieci przedsiębiorstwa energetycznego wytwarzającego energię elektryczną lub </w:t>
            </w:r>
            <w:r w:rsidRPr="000264A9"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wykonującego działalność gospodarczą w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 </w:t>
            </w:r>
            <w:r w:rsidRPr="000264A9"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zakresie magazynowania energii elektrycznej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, w godzinach doby opublikowanych przez Prezesa URE na podstawie art. 74 ust. 4 pkt. 2) ustawy o rynku mocy (</w:t>
            </w:r>
            <w:r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>wartość pola w danej dobie musi się równać sumie wartości odpowiednich pól z wierszy nr 1a – 1d)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:</w:t>
            </w:r>
          </w:p>
        </w:tc>
      </w:tr>
      <w:tr w:rsidR="003B6C40" w14:paraId="1983B84E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916F" w14:textId="77777777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A438E" w14:textId="3AD11258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E8970" w14:textId="01B983B4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B41EA" w14:textId="44FE39AD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C78A2" w14:textId="67F77EE9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CDBC2" w14:textId="1CCC920E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77385" w14:textId="6F0BDBA7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7B18D" w14:textId="34F69B31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327FE" w14:textId="73AC74A6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216D7" w14:textId="3A03F9F1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2E83B" w14:textId="45987348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40D21" w14:textId="048B7E1B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881D5" w14:textId="76718954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98FDD" w14:textId="7CAE4C34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0CFB3" w14:textId="45AE6E49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CEBA1" w14:textId="4FC9C90D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505" w14:textId="0B32CC18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82916" w14:textId="36CC7C6D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D1AA5" w14:textId="5DCE34EB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3E3C4" w14:textId="4AD0F49C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5960B" w14:textId="4D44EB53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9F48B" w14:textId="6804A325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75C74" w14:textId="14F3B409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28D75" w14:textId="644E7ED4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987A4" w14:textId="326488BF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552A7" w14:textId="55DED948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0B3B9" w14:textId="61428D73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B9F24" w14:textId="51395D00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5073D" w14:textId="20B1BC3E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37CDC" w14:textId="5D8F57EF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9EBA0" w14:textId="5F2D5B9E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11C34" w14:textId="6A209689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4143C0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3B6C40" w14:paraId="7CD411FB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1CB93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9A596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22DA8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E486C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D082A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EFE30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A437D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BFA4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CACE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1646C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6428D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3E15B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93A7F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5FD31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F1F96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B8ECB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1B84A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7F81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4E137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05FA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EF932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AE7E7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F62C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C7E27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0513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7C4E4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9393B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558DD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ED440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17D68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4D6AC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BCB54" w14:textId="13B80F8F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3B6C40" w14:paraId="0CADB0EC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20E3B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14764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C97" w14:textId="550733F7" w:rsidR="003B6C40" w:rsidRDefault="003B6C40" w:rsidP="00562664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w tym przez:</w:t>
            </w:r>
          </w:p>
        </w:tc>
      </w:tr>
      <w:tr w:rsidR="003B6C40" w14:paraId="095DB50E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6B6CC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F6C47" w14:textId="4B14301F" w:rsidR="003B6C40" w:rsidRDefault="003B6C40" w:rsidP="003B6C40">
            <w:pPr>
              <w:keepNext/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4215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76F6" w14:textId="02D307BE" w:rsidR="003B6C40" w:rsidRDefault="003B6C40" w:rsidP="003B6C40">
            <w:pPr>
              <w:pStyle w:val="Tekstpodstawowy2"/>
              <w:keepNext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odbiorców końcowych innych niż odbiorcy rozliczani w sposób ryczałtowy</w:t>
            </w:r>
          </w:p>
        </w:tc>
      </w:tr>
      <w:tr w:rsidR="003B6C40" w14:paraId="525B817D" w14:textId="77777777" w:rsidTr="00A8609C">
        <w:trPr>
          <w:trHeight w:val="284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559D4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3F3DB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EEA3C" w14:textId="1229D44A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(i)</w:t>
            </w:r>
          </w:p>
        </w:tc>
        <w:tc>
          <w:tcPr>
            <w:tcW w:w="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2A262" w14:textId="113782A0" w:rsidR="003B6C40" w:rsidRDefault="003B6C40" w:rsidP="00562664">
            <w:pPr>
              <w:pStyle w:val="Tekstpodstawowy2"/>
              <w:ind w:left="68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i.a</w:t>
            </w:r>
            <w:proofErr w:type="spellEnd"/>
          </w:p>
        </w:tc>
        <w:tc>
          <w:tcPr>
            <w:tcW w:w="13368" w:type="dxa"/>
            <w:gridSpan w:val="1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516E0" w14:textId="51817372" w:rsidR="003B6C40" w:rsidRDefault="003B6C40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należących do grupy odbiorców końcowych K1</w:t>
            </w:r>
          </w:p>
        </w:tc>
      </w:tr>
      <w:tr w:rsidR="003B6C40" w14:paraId="00506289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D82A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6A44B" w14:textId="2DA75A86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1a.</w:t>
            </w: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98D57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DF82A" w14:textId="35ED24A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6602A" w14:textId="65A3E1C6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3FD4F" w14:textId="5B19513B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96F34" w14:textId="754E184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BFDDF" w14:textId="50063F72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74800" w14:textId="1ABCE8BC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08BC" w14:textId="5C39327C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5DAE1" w14:textId="1952B61C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AC7A0" w14:textId="15211BB4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90F74" w14:textId="32307F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B62C" w14:textId="0996BF1E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39870" w14:textId="772E8EED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BF473" w14:textId="502E20AB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DD1F8" w14:textId="14A822A8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CEA0A" w14:textId="1146350A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B5E65" w14:textId="4D6D885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11D96" w14:textId="7E1444EC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D59E" w14:textId="6AA51156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7C4DE" w14:textId="5996F6F8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7AE0" w14:textId="0F8D630F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EB186" w14:textId="3E1DFD8E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D4CD4" w14:textId="1F9518E3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9311E" w14:textId="35E8904F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E060A" w14:textId="35F50A5B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AAC09" w14:textId="149B0EDE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6BF98" w14:textId="1B960AE8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0FA65" w14:textId="662D18DB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2B5CF" w14:textId="6B1F7AB3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573C2" w14:textId="31B30982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69DBD" w14:textId="3C808A08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2E88F" w14:textId="2A3C2B86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3B6C40" w14:paraId="72418FC7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E44D6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3D2C2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309F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D1803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E78F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622D4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2FC9A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74C4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94E5A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FDA05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BA718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5FCD0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0A123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292EF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B9ECA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75531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C2047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F17B7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D8BBE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6BDB4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89FBF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537E1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D963E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9AAC0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88CF9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04CC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5E5DE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054BB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F7708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6335D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D5F3B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B6294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1A341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B1CED" w14:textId="468623ED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3B6C40" w14:paraId="0FE17929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90A74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2D8D0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460C8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7BAC4" w14:textId="6A06AA56" w:rsidR="003B6C40" w:rsidRDefault="003B6C40" w:rsidP="00562664">
            <w:pPr>
              <w:pStyle w:val="Tekstpodstawowy2"/>
              <w:ind w:left="68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i.b</w:t>
            </w:r>
            <w:proofErr w:type="spellEnd"/>
          </w:p>
        </w:tc>
        <w:tc>
          <w:tcPr>
            <w:tcW w:w="13340" w:type="dxa"/>
            <w:gridSpan w:val="1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70B82" w14:textId="525EEE45" w:rsidR="003B6C40" w:rsidRDefault="003B6C40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należących do grupy odbiorców końcowych K2</w:t>
            </w:r>
          </w:p>
        </w:tc>
      </w:tr>
      <w:tr w:rsidR="003B6C40" w14:paraId="33760790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EDFA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7DBE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FA768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D9E96" w14:textId="5188003D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9D370" w14:textId="697E0125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1153B" w14:textId="21FED23E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82BFE" w14:textId="47D45A48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5230" w14:textId="38985A1E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9EE00" w14:textId="47C60232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C6BCA" w14:textId="124F1514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FEC8A" w14:textId="7EE85CBB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40E7" w14:textId="333A622D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09E6F" w14:textId="61D53615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ACADD" w14:textId="4B88A662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53F27" w14:textId="5463E6E0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47DDA" w14:textId="179D0116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D075D" w14:textId="7D3F5712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043B1" w14:textId="01FC4295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AD06" w14:textId="4592F71D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7A336" w14:textId="321EFB1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D14E6" w14:textId="69936CE2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7A3ED" w14:textId="57C4F789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8BC47" w14:textId="3A593004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BA8F6" w14:textId="0A93DCDA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DD5E9" w14:textId="658C510A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41EE5" w14:textId="530DCF2A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1E319" w14:textId="53D152A0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220DB" w14:textId="205BB232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34541" w14:textId="78CFFB7B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A455" w14:textId="5DEF9D49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122EC" w14:textId="4C71E03F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5B3F8" w14:textId="47B4ABD9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5EADE" w14:textId="7931914D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D4A3E" w14:textId="7DA01F45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3B6C40" w14:paraId="6BCF7301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3E90A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EF56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93C2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02691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445E4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2507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B5849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9AB8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A7982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42F3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92C23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F59B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132AD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1BCFD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BFAD9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0E80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04322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21EE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723E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72A3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C750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5F158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C065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9AD3E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81976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599F5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040E4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5275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0E12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6B1E3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3A24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A4767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20977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A20F6" w14:textId="3CA51129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3B6C40" w14:paraId="17266E86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5ED5E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E7F2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1FC9E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C13F" w14:textId="474ECDA0" w:rsidR="003B6C40" w:rsidRDefault="003B6C40" w:rsidP="00562664">
            <w:pPr>
              <w:pStyle w:val="Tekstpodstawowy2"/>
              <w:ind w:left="68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i.c</w:t>
            </w:r>
            <w:proofErr w:type="spellEnd"/>
          </w:p>
        </w:tc>
        <w:tc>
          <w:tcPr>
            <w:tcW w:w="13340" w:type="dxa"/>
            <w:gridSpan w:val="1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3E71F" w14:textId="6B68F96D" w:rsidR="003B6C40" w:rsidRDefault="003B6C40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należących do grupy odbiorców końcowych K3</w:t>
            </w:r>
          </w:p>
        </w:tc>
      </w:tr>
      <w:tr w:rsidR="003B6C40" w14:paraId="0060ED62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EF75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D240A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4083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9217E" w14:textId="6E4FF056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6C919" w14:textId="0BC3F913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9454" w14:textId="7836FBAE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048F5" w14:textId="706241BC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BD52A" w14:textId="0480CF7F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D9740" w14:textId="5CA4FAE6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08123" w14:textId="403A397F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7048A" w14:textId="14BCA53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60065" w14:textId="241AEDEC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9E980" w14:textId="38264064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F9FEC" w14:textId="2E810503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2B6D" w14:textId="26A9FEE9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9D6D5" w14:textId="62A4FAAC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361E0" w14:textId="6E318401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EA690" w14:textId="7CA20D4D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8DA7F" w14:textId="6FE53563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32177" w14:textId="473DFEE4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7984A" w14:textId="30684845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A225B" w14:textId="2BA957EF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4BDDF" w14:textId="1A9F2FA3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4F26C" w14:textId="67F34273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4EDFA" w14:textId="7A49257E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A7A5E" w14:textId="63304C4E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54D3B" w14:textId="4EEC3E2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0852F" w14:textId="581934A2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11E" w14:textId="5A051C38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32BF5" w14:textId="1118635E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A2AC0" w14:textId="6FA8CA83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6CBEF" w14:textId="396DFABA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A74E7" w14:textId="4B38843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7A77A" w14:textId="5235193B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3344E5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3B6C40" w14:paraId="254A9229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AE80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1D5F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89A2D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54C9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D93B6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8E27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2A42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C19BD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459D9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7D325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E8D6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5500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9B333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68F9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3C9D5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E51E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C89BD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CE955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3B45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E944B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BCCFF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44FA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70BDB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8CA7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B013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855E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5764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F74EB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509D3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D52A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CB395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21068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C1EE1" w14:textId="77777777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FBA4B" w14:textId="60093613" w:rsidR="003B6C40" w:rsidRPr="003344E5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3B6C40" w14:paraId="4C22772F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C5011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8022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857D2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927E" w14:textId="0EC2D2E2" w:rsidR="003B6C40" w:rsidRDefault="003B6C40" w:rsidP="00562664">
            <w:pPr>
              <w:pStyle w:val="Tekstpodstawowy2"/>
              <w:ind w:left="68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i.d</w:t>
            </w:r>
            <w:proofErr w:type="spellEnd"/>
          </w:p>
        </w:tc>
        <w:tc>
          <w:tcPr>
            <w:tcW w:w="13340" w:type="dxa"/>
            <w:gridSpan w:val="1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8D6" w14:textId="454E02ED" w:rsidR="003B6C40" w:rsidRDefault="003B6C40" w:rsidP="00562664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należących do grupy odbiorców końcowych K4</w:t>
            </w:r>
          </w:p>
        </w:tc>
      </w:tr>
      <w:tr w:rsidR="003B6C40" w14:paraId="622BB84B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8BB1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B0FB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896B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53817" w14:textId="12246C4F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84F4" w14:textId="1A5BC3C8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A39C4" w14:textId="4D728228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6F13B" w14:textId="3CF822B5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182C" w14:textId="16583BFE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926DD" w14:textId="520248A1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4CA66" w14:textId="3CA91BA9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563ED" w14:textId="3E96EDB3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4FC5" w14:textId="3F29B48F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BF5C9" w14:textId="3E00A532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0E2DA" w14:textId="39CE4170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BC64D" w14:textId="38B12A19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32A3F" w14:textId="7FA8D4B3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8AE85" w14:textId="0AF4CC25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BF312" w14:textId="6C485751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A958" w14:textId="2E4AC141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56A76" w14:textId="04E493CA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2145F" w14:textId="50065033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462BE" w14:textId="1D3F87A0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CF1E1" w14:textId="2942C976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8434B" w14:textId="02378086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A6624" w14:textId="264A4130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D6160" w14:textId="09B3A43D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D61BD" w14:textId="4BB05B73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B5C89" w14:textId="47B139D2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9DB8B" w14:textId="75040E78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8534A" w14:textId="37AC01FD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01805" w14:textId="5CD50C11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6655C" w14:textId="743CDB1D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B69D7" w14:textId="5DAED9CD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E32B1" w14:textId="17E66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3B6C40" w14:paraId="2DB8C59A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5F8C8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EAF2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33209" w14:textId="77777777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40F8A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4DAAE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0BDF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22881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8A312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4CAF2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A84DA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757FD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778FA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8D03D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5739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42635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AACDF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DD53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8BCD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0F85D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C6CD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7719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4BEA4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7B23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B43A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C59F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5994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4887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A1AA4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CD6E0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C2C49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BCF5A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E7994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AD9FD" w14:textId="77777777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3614E" w14:textId="0C93DEB9" w:rsidR="003B6C40" w:rsidRPr="00A8609C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3B6C40" w14:paraId="64D627E7" w14:textId="77777777" w:rsidTr="00A06890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F560" w14:textId="77777777" w:rsidR="003B6C40" w:rsidRDefault="003B6C40" w:rsidP="005626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558B" w14:textId="77777777" w:rsidR="003B6C40" w:rsidRDefault="003B6C40" w:rsidP="0056266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A7E06" w14:textId="5C88EEAD" w:rsidR="003B6C40" w:rsidRDefault="003B6C40" w:rsidP="00562664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(ii)</w:t>
            </w:r>
          </w:p>
        </w:tc>
        <w:tc>
          <w:tcPr>
            <w:tcW w:w="13793" w:type="dxa"/>
            <w:gridSpan w:val="1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55C5" w14:textId="7B8E68F2" w:rsidR="003B6C40" w:rsidRPr="00A8609C" w:rsidRDefault="003B6C40" w:rsidP="00A8609C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 w:rsidRPr="00A8609C"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w tym odbiorców innych niż wymienieni w pkt (i)</w:t>
            </w:r>
          </w:p>
        </w:tc>
      </w:tr>
      <w:tr w:rsidR="003B6C40" w14:paraId="0D4DE4CA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73321" w14:textId="77777777" w:rsidR="003B6C40" w:rsidRDefault="003B6C40" w:rsidP="00A860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13F0C" w14:textId="77777777" w:rsidR="003B6C40" w:rsidRDefault="003B6C40" w:rsidP="00A8609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82D4" w14:textId="77777777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E631" w14:textId="12FFBDA0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2C449" w14:textId="781A5F5D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1003B" w14:textId="26C9747D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BDDD" w14:textId="1986A313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A865F" w14:textId="5D2AC433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E878" w14:textId="4CB5D07D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041C" w14:textId="760C1DD4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A68B6" w14:textId="49E146BA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CCFC" w14:textId="62631905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A23C" w14:textId="0EC3D1A6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A499" w14:textId="094E9850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6263" w14:textId="2735E1B9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563E1" w14:textId="59213392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8881" w14:textId="69C45F2C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8791" w14:textId="2D8413D8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7A330" w14:textId="3EFA1EC9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C3649" w14:textId="1C7BCC4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B8428" w14:textId="54588FAA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D344" w14:textId="648C5EB9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9E48" w14:textId="781AC39C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73468" w14:textId="35CF20CC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2442F" w14:textId="662A05F4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A714" w14:textId="7533454B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623D" w14:textId="4AF63E6A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18BEF" w14:textId="63C53F33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23E7F" w14:textId="21166770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44C7B" w14:textId="738AFA58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C2F4" w14:textId="35B2E6D3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F44A" w14:textId="2B4DF303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9911" w14:textId="68708311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0761" w14:textId="3F61203B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3B6C40" w14:paraId="3A0B04C7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CE10" w14:textId="77777777" w:rsidR="003B6C40" w:rsidRDefault="003B6C40" w:rsidP="00A860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625FC" w14:textId="77777777" w:rsidR="003B6C40" w:rsidRDefault="003B6C40" w:rsidP="00A8609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1D26" w14:textId="77777777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7042A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76C10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9937A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B9E37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7739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BE57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DFA87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EE9A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5074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1490F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92E6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6236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097BE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A43F7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E42CF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BE2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C34BB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D8FA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3D026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5402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3BA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832D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B409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F81B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30032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B5694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5527E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A86D0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2A7A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FC65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082E9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3B6C40" w14:paraId="00EC5CF5" w14:textId="77777777" w:rsidTr="00A8609C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E9773" w14:textId="77777777" w:rsidR="003B6C40" w:rsidRDefault="003B6C40" w:rsidP="00A860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4CC80" w14:textId="6CE2305E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1b.</w:t>
            </w:r>
          </w:p>
        </w:tc>
        <w:tc>
          <w:tcPr>
            <w:tcW w:w="14207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BFA2" w14:textId="31CFF59D" w:rsidR="003B6C40" w:rsidRDefault="003B6C40" w:rsidP="00A8609C">
            <w:pPr>
              <w:pStyle w:val="Tekstpodstawowy2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przedsiębiorstwa energetyczne wykonujące działalność gospodarczą w zakresie przesyłania lub dystrybucji energii elektrycznej, niebędące płatnikiem opłaty mocowej</w:t>
            </w:r>
          </w:p>
        </w:tc>
      </w:tr>
      <w:tr w:rsidR="003B6C40" w14:paraId="48B2DDDA" w14:textId="77777777" w:rsidTr="008072C4">
        <w:trPr>
          <w:trHeight w:val="21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9F23C" w14:textId="77777777" w:rsidR="003B6C40" w:rsidRDefault="003B6C40" w:rsidP="00A860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9BF3" w14:textId="77777777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A199E" w14:textId="20D723FD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57FB1" w14:textId="788C77AD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0731B" w14:textId="3FD81A3A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CA96C" w14:textId="6072F45E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C9389" w14:textId="3515970F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4DFE9" w14:textId="1850FD48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ED21F" w14:textId="76117D08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FDF5B" w14:textId="17F69FDC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875B4" w14:textId="6B5F6973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87DD1" w14:textId="465D5943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F857B" w14:textId="06363C2E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08F41" w14:textId="69AF6635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4AD12" w14:textId="08F0F39F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05A11" w14:textId="1EBED19D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BFF70" w14:textId="197C2604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34D8C" w14:textId="4ACB20D9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2AFE0" w14:textId="6DB803EA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2112D" w14:textId="477B151A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9A351" w14:textId="57E57244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B4E90" w14:textId="185D8328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1D8FB" w14:textId="567D50F3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DF9E2" w14:textId="209755B1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85819" w14:textId="68BF31DA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8A0CE" w14:textId="09E86E23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DE411" w14:textId="34D5E472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322DD" w14:textId="0CA9B7F1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D4517" w14:textId="660259D0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03DCD" w14:textId="033C626C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FAF06" w14:textId="3E988541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A52F2" w14:textId="7C3CD50B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17CF0" w14:textId="44C61450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  <w:r w:rsidRPr="00A860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eastAsia="en-US"/>
              </w:rPr>
              <w:t>31</w:t>
            </w:r>
          </w:p>
        </w:tc>
      </w:tr>
      <w:tr w:rsidR="003B6C40" w14:paraId="4F982012" w14:textId="77777777" w:rsidTr="008072C4">
        <w:trPr>
          <w:trHeight w:val="209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C198B" w14:textId="77777777" w:rsidR="003B6C40" w:rsidRDefault="003B6C40" w:rsidP="00A860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C85C" w14:textId="77777777" w:rsidR="003B6C40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7949D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CEF00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9B409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C795E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8B231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8A744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5AEA7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9F310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EA812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28CA8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B0C3B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10F5E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7847B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23BED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1B36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B0F6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09898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AE725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24DD0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FD018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F170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2B651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90E4E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687C0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29A2D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1B0D9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A6274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FCC03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2810E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DDA7D" w14:textId="77777777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F2341" w14:textId="15D7940E" w:rsidR="003B6C40" w:rsidRPr="00A8609C" w:rsidRDefault="003B6C40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eastAsia="en-US"/>
              </w:rPr>
            </w:pPr>
          </w:p>
        </w:tc>
      </w:tr>
      <w:tr w:rsidR="00A8609C" w14:paraId="3F93CFE8" w14:textId="77777777" w:rsidTr="007E258F">
        <w:trPr>
          <w:trHeight w:val="22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4AD9B9" w14:textId="2CC6100E" w:rsidR="00A8609C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III.</w:t>
            </w:r>
          </w:p>
        </w:tc>
        <w:tc>
          <w:tcPr>
            <w:tcW w:w="9959" w:type="dxa"/>
            <w:gridSpan w:val="9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8F4E46" w14:textId="77777777" w:rsidR="00A8609C" w:rsidRDefault="00A8609C" w:rsidP="00A8609C">
            <w:pPr>
              <w:pStyle w:val="Tekstpodstawowy2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Liczba PPE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BA9284" w14:textId="77777777" w:rsidR="00A8609C" w:rsidRPr="005D59DD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Ilości</w:t>
            </w:r>
          </w:p>
        </w:tc>
      </w:tr>
      <w:tr w:rsidR="00A8609C" w14:paraId="57040C7C" w14:textId="77777777" w:rsidTr="007E258F">
        <w:trPr>
          <w:trHeight w:val="22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9BDE29" w14:textId="77777777" w:rsidR="00A8609C" w:rsidRPr="005D59DD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9959" w:type="dxa"/>
            <w:gridSpan w:val="9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A68D6F" w14:textId="77777777" w:rsidR="00A8609C" w:rsidRPr="005D59DD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</w:p>
        </w:tc>
        <w:tc>
          <w:tcPr>
            <w:tcW w:w="4802" w:type="dxa"/>
            <w:gridSpan w:val="4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8C9A31" w14:textId="77777777" w:rsidR="00A8609C" w:rsidRPr="005D59DD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 w:rsidRPr="005D59DD"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szt.</w:t>
            </w:r>
          </w:p>
        </w:tc>
      </w:tr>
      <w:tr w:rsidR="00A8609C" w14:paraId="7066A1BD" w14:textId="77777777" w:rsidTr="00A8609C">
        <w:trPr>
          <w:trHeight w:val="583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E436" w14:textId="77777777" w:rsidR="00A8609C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1.</w:t>
            </w:r>
          </w:p>
        </w:tc>
        <w:tc>
          <w:tcPr>
            <w:tcW w:w="9959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CC6C" w14:textId="77777777" w:rsidR="00A8609C" w:rsidRDefault="00A8609C" w:rsidP="00A8609C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Łączna ilość PPE odbiorców końcowych rozliczanych w sposób ryczałtowy</w:t>
            </w:r>
            <w:r>
              <w:rPr>
                <w:rStyle w:val="Odwoanieprzypisudolnego"/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footnoteReference w:id="13"/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 xml:space="preserve"> (</w:t>
            </w:r>
            <w:r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>wartość pola musi się równać sumie wartości pól z wierszy nr 1a – 1d)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:</w:t>
            </w:r>
          </w:p>
          <w:p w14:paraId="5A293F26" w14:textId="77777777" w:rsidR="00A8609C" w:rsidRDefault="00A8609C" w:rsidP="00A8609C">
            <w:pPr>
              <w:pStyle w:val="Tekstpodstawowy2"/>
              <w:ind w:left="291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w tym w rocznym przedziale zużycia energii elektrycznej: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6E91" w14:textId="77777777" w:rsidR="00A8609C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</w:tr>
      <w:tr w:rsidR="00A8609C" w14:paraId="197D4DDB" w14:textId="77777777" w:rsidTr="00A8609C">
        <w:trPr>
          <w:trHeight w:val="325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D39C" w14:textId="77777777" w:rsidR="00A8609C" w:rsidRDefault="00A8609C" w:rsidP="00A860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DC91" w14:textId="77777777" w:rsidR="00A8609C" w:rsidRDefault="00A8609C" w:rsidP="00A8609C">
            <w:pPr>
              <w:pStyle w:val="Tekstpodstawowy2"/>
              <w:ind w:left="17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1a.</w:t>
            </w:r>
          </w:p>
        </w:tc>
        <w:tc>
          <w:tcPr>
            <w:tcW w:w="9405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78CB" w14:textId="77777777" w:rsidR="00A8609C" w:rsidRDefault="00A8609C" w:rsidP="00A8609C">
            <w:pPr>
              <w:pStyle w:val="Tekstpodstawowy2"/>
              <w:ind w:left="318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i w:val="0"/>
                <w:color w:val="auto"/>
                <w:sz w:val="20"/>
                <w:szCs w:val="22"/>
                <w:lang w:eastAsia="en-US"/>
              </w:rPr>
              <w:t>poniżej 500 kWh energii elektrycznej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06F3" w14:textId="77777777" w:rsidR="00A8609C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</w:tr>
      <w:tr w:rsidR="00A8609C" w14:paraId="51A08DF3" w14:textId="77777777" w:rsidTr="00A8609C">
        <w:trPr>
          <w:trHeight w:val="295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7929" w14:textId="77777777" w:rsidR="00A8609C" w:rsidRDefault="00A8609C" w:rsidP="00A860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1959" w14:textId="77777777" w:rsidR="00A8609C" w:rsidRDefault="00A8609C" w:rsidP="00A8609C">
            <w:pPr>
              <w:pStyle w:val="Tekstpodstawowy2"/>
              <w:ind w:left="17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1b.</w:t>
            </w:r>
          </w:p>
        </w:tc>
        <w:tc>
          <w:tcPr>
            <w:tcW w:w="9405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420" w14:textId="77777777" w:rsidR="00A8609C" w:rsidRDefault="00A8609C" w:rsidP="00A8609C">
            <w:pPr>
              <w:pStyle w:val="Tekstpodstawowy2"/>
              <w:ind w:left="318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i w:val="0"/>
                <w:color w:val="auto"/>
                <w:sz w:val="20"/>
                <w:szCs w:val="22"/>
                <w:lang w:eastAsia="en-US"/>
              </w:rPr>
              <w:t>od 500 kWh do 1200 kWh energii elektrycznej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C79" w14:textId="77777777" w:rsidR="00A8609C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</w:tr>
      <w:tr w:rsidR="00A8609C" w14:paraId="3AB92757" w14:textId="77777777" w:rsidTr="00A8609C">
        <w:trPr>
          <w:trHeight w:val="295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92A0" w14:textId="77777777" w:rsidR="00A8609C" w:rsidRDefault="00A8609C" w:rsidP="00A860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CB75" w14:textId="77777777" w:rsidR="00A8609C" w:rsidRDefault="00A8609C" w:rsidP="00A8609C">
            <w:pPr>
              <w:pStyle w:val="Tekstpodstawowy2"/>
              <w:ind w:left="17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1c.</w:t>
            </w:r>
          </w:p>
        </w:tc>
        <w:tc>
          <w:tcPr>
            <w:tcW w:w="9405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1E58" w14:textId="77777777" w:rsidR="00A8609C" w:rsidRDefault="00A8609C" w:rsidP="00A8609C">
            <w:pPr>
              <w:pStyle w:val="Tekstpodstawowy2"/>
              <w:ind w:left="318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i w:val="0"/>
                <w:color w:val="auto"/>
                <w:sz w:val="20"/>
                <w:szCs w:val="22"/>
                <w:lang w:eastAsia="en-US"/>
              </w:rPr>
              <w:t>powyżej 1200 kWh do 2800 kWh energii elektrycznej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03D1" w14:textId="77777777" w:rsidR="00A8609C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</w:tr>
      <w:tr w:rsidR="00A8609C" w14:paraId="59317697" w14:textId="77777777" w:rsidTr="00A8609C">
        <w:trPr>
          <w:trHeight w:val="295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1A35" w14:textId="77777777" w:rsidR="00A8609C" w:rsidRDefault="00A8609C" w:rsidP="00A860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48C8" w14:textId="77777777" w:rsidR="00A8609C" w:rsidRDefault="00A8609C" w:rsidP="00A8609C">
            <w:pPr>
              <w:pStyle w:val="Tekstpodstawowy2"/>
              <w:ind w:left="17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1d.</w:t>
            </w:r>
          </w:p>
        </w:tc>
        <w:tc>
          <w:tcPr>
            <w:tcW w:w="9405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FF4B" w14:textId="77777777" w:rsidR="00A8609C" w:rsidRDefault="00A8609C" w:rsidP="00A8609C">
            <w:pPr>
              <w:pStyle w:val="Tekstpodstawowy2"/>
              <w:ind w:left="318"/>
              <w:jc w:val="left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i w:val="0"/>
                <w:color w:val="auto"/>
                <w:sz w:val="20"/>
                <w:szCs w:val="22"/>
                <w:lang w:eastAsia="en-US"/>
              </w:rPr>
              <w:t>powyżej 2800 kWh energii elektrycznej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A388" w14:textId="77777777" w:rsidR="00A8609C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</w:tr>
      <w:tr w:rsidR="00A8609C" w14:paraId="0FEE5395" w14:textId="77777777" w:rsidTr="007E258F">
        <w:trPr>
          <w:trHeight w:val="22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B6D1D7" w14:textId="6F83BFDD" w:rsidR="00A8609C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IV.</w:t>
            </w:r>
          </w:p>
        </w:tc>
        <w:tc>
          <w:tcPr>
            <w:tcW w:w="9959" w:type="dxa"/>
            <w:gridSpan w:val="9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9CC660" w14:textId="77777777" w:rsidR="00A8609C" w:rsidRDefault="00A8609C" w:rsidP="00A8609C">
            <w:pPr>
              <w:pStyle w:val="Tekstpodstawowy2"/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lang w:eastAsia="en-US"/>
              </w:rPr>
              <w:t>Środki należne z tytułu opłaty mocowej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7328BA" w14:textId="77777777" w:rsidR="00A8609C" w:rsidRPr="006651B0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  <w:lang w:eastAsia="en-US"/>
              </w:rPr>
            </w:pPr>
            <w:r w:rsidRPr="006651B0"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  <w:lang w:eastAsia="en-US"/>
              </w:rPr>
              <w:t>Wartość</w:t>
            </w:r>
          </w:p>
        </w:tc>
      </w:tr>
      <w:tr w:rsidR="00A8609C" w14:paraId="3D7ECF4D" w14:textId="77777777" w:rsidTr="007E258F">
        <w:trPr>
          <w:trHeight w:val="227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093B6B" w14:textId="77777777" w:rsidR="00A8609C" w:rsidRDefault="00A8609C" w:rsidP="00A860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9959" w:type="dxa"/>
            <w:gridSpan w:val="9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394BDE" w14:textId="77777777" w:rsidR="00A8609C" w:rsidRDefault="00A8609C" w:rsidP="00A860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04EE0" w14:textId="77777777" w:rsidR="00A8609C" w:rsidRPr="006651B0" w:rsidRDefault="00A8609C" w:rsidP="00A8609C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  <w:vertAlign w:val="superscript"/>
                <w:lang w:eastAsia="en-US"/>
              </w:rPr>
            </w:pPr>
            <w:r w:rsidRPr="006651B0"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  <w:lang w:eastAsia="en-US"/>
              </w:rPr>
              <w:t>zł</w:t>
            </w:r>
          </w:p>
        </w:tc>
      </w:tr>
      <w:tr w:rsidR="007E258F" w14:paraId="57145B55" w14:textId="77777777" w:rsidTr="00196A62">
        <w:trPr>
          <w:trHeight w:val="60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39457" w14:textId="77777777" w:rsidR="007E258F" w:rsidRDefault="007E258F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1.</w:t>
            </w:r>
          </w:p>
        </w:tc>
        <w:tc>
          <w:tcPr>
            <w:tcW w:w="9959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9F80" w14:textId="5A03D303" w:rsidR="007E258F" w:rsidRDefault="007E258F" w:rsidP="00A8609C">
            <w:pPr>
              <w:pStyle w:val="Tekstpodstawowy2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Suma należnych środków z tytułu opłaty mocowej w zakresie odbiorców przyłączonych bezpośrednio do urządzeń, instalacji lub sieci podmiotu</w:t>
            </w:r>
            <w:r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20"/>
                <w:lang w:eastAsia="en-US"/>
              </w:rPr>
              <w:t>wartość pola musi się równać sumie wartości pól z wierszy nr 1a – 1c)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:</w:t>
            </w:r>
            <w:r>
              <w:rPr>
                <w:rStyle w:val="Odwoanieprzypisudolnego"/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footnoteReference w:id="14"/>
            </w:r>
          </w:p>
          <w:p w14:paraId="50F9DFCB" w14:textId="77777777" w:rsidR="007E258F" w:rsidRDefault="007E258F" w:rsidP="00A8609C">
            <w:pPr>
              <w:pStyle w:val="Tekstpodstawowy2"/>
              <w:ind w:left="291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w tym: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56F9" w14:textId="77777777" w:rsidR="007E258F" w:rsidRDefault="007E258F" w:rsidP="00A8609C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</w:tr>
      <w:tr w:rsidR="007E258F" w14:paraId="366F0FF2" w14:textId="77777777" w:rsidTr="007E258F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51CF2" w14:textId="77777777" w:rsidR="007E258F" w:rsidRDefault="007E258F" w:rsidP="007E25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53F1" w14:textId="383CB57E" w:rsidR="007E258F" w:rsidRDefault="007E258F" w:rsidP="007E258F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1a.</w:t>
            </w:r>
          </w:p>
        </w:tc>
        <w:tc>
          <w:tcPr>
            <w:tcW w:w="9405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3132" w14:textId="5A15D167" w:rsidR="007E258F" w:rsidRDefault="007E258F" w:rsidP="007E258F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Środki należne wynikające z ilości energii elektrycznej wskazanej w pkt. B.I.1.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338A" w14:textId="77777777" w:rsidR="007E258F" w:rsidRDefault="007E258F" w:rsidP="007E258F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</w:tr>
      <w:tr w:rsidR="007E258F" w14:paraId="649B134E" w14:textId="77777777" w:rsidTr="007E258F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39672" w14:textId="77777777" w:rsidR="007E258F" w:rsidRDefault="007E258F" w:rsidP="007E25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3F5" w14:textId="0C0B6E88" w:rsidR="007E258F" w:rsidRDefault="007E258F" w:rsidP="007E258F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1b.</w:t>
            </w:r>
          </w:p>
        </w:tc>
        <w:tc>
          <w:tcPr>
            <w:tcW w:w="9405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2119" w14:textId="63ADBC6A" w:rsidR="007E258F" w:rsidRDefault="007E258F" w:rsidP="007E258F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Środki należne wynikające z ilości energii elektrycznej wskazanej w pkt. B.II.1.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A6C8" w14:textId="77777777" w:rsidR="007E258F" w:rsidRDefault="007E258F" w:rsidP="007E258F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</w:tr>
      <w:tr w:rsidR="007E258F" w14:paraId="2B148B83" w14:textId="77777777" w:rsidTr="00196A62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860C" w14:textId="77777777" w:rsidR="007E258F" w:rsidRDefault="007E258F" w:rsidP="007E25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EBC" w14:textId="2D9BFD06" w:rsidR="007E258F" w:rsidRDefault="007E258F" w:rsidP="007E258F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1c.</w:t>
            </w:r>
          </w:p>
        </w:tc>
        <w:tc>
          <w:tcPr>
            <w:tcW w:w="9405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BADD" w14:textId="08E47070" w:rsidR="007E258F" w:rsidRDefault="007E258F" w:rsidP="007E258F">
            <w:pPr>
              <w:pStyle w:val="Tekstpodstawowy2"/>
              <w:ind w:left="367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  <w:t>Środki należne od odbiorców, o których mowa w pkt. B.III.1.</w:t>
            </w:r>
          </w:p>
        </w:tc>
        <w:tc>
          <w:tcPr>
            <w:tcW w:w="480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9596" w14:textId="77777777" w:rsidR="007E258F" w:rsidRDefault="007E258F" w:rsidP="007E258F">
            <w:pPr>
              <w:pStyle w:val="Tekstpodstawowy2"/>
              <w:jc w:val="center"/>
              <w:rPr>
                <w:rFonts w:asciiTheme="minorHAnsi" w:hAnsiTheme="minorHAnsi" w:cstheme="minorHAnsi"/>
                <w:i w:val="0"/>
                <w:color w:val="auto"/>
                <w:sz w:val="20"/>
                <w:lang w:eastAsia="en-US"/>
              </w:rPr>
            </w:pPr>
          </w:p>
        </w:tc>
      </w:tr>
    </w:tbl>
    <w:p w14:paraId="2C409092" w14:textId="77777777" w:rsidR="00E9637C" w:rsidRDefault="00E9637C" w:rsidP="00E52B6E">
      <w:pPr>
        <w:pStyle w:val="Tekstpodstawowy2"/>
        <w:spacing w:before="60"/>
        <w:rPr>
          <w:rFonts w:asciiTheme="minorHAnsi" w:hAnsiTheme="minorHAnsi" w:cstheme="minorHAnsi"/>
          <w:i w:val="0"/>
          <w:color w:val="auto"/>
          <w:sz w:val="22"/>
        </w:rPr>
      </w:pPr>
      <w:r>
        <w:rPr>
          <w:rFonts w:asciiTheme="minorHAnsi" w:hAnsiTheme="minorHAnsi" w:cstheme="minorHAnsi"/>
          <w:i w:val="0"/>
          <w:color w:val="auto"/>
          <w:sz w:val="22"/>
        </w:rPr>
        <w:t>Oświadczamy, że przedstawione dane są prawdziwe i rzeczywiste.</w:t>
      </w:r>
    </w:p>
    <w:p w14:paraId="43F706D5" w14:textId="1B85E680" w:rsidR="00E9637C" w:rsidRDefault="00E9637C" w:rsidP="00E9637C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7AE87092" w14:textId="77777777" w:rsidR="003B6C40" w:rsidRDefault="003B6C40" w:rsidP="00E9637C">
      <w:pPr>
        <w:pStyle w:val="Tekstpodstawowy2"/>
        <w:rPr>
          <w:rFonts w:asciiTheme="minorHAnsi" w:hAnsiTheme="minorHAnsi" w:cstheme="minorHAnsi"/>
          <w:i w:val="0"/>
          <w:color w:val="auto"/>
          <w:sz w:val="22"/>
        </w:rPr>
      </w:pPr>
    </w:p>
    <w:p w14:paraId="07906320" w14:textId="77777777" w:rsidR="000F2874" w:rsidRPr="00A82F9C" w:rsidRDefault="000F2874" w:rsidP="000F2874">
      <w:pPr>
        <w:spacing w:after="0" w:line="240" w:lineRule="auto"/>
        <w:jc w:val="right"/>
        <w:rPr>
          <w:rFonts w:cstheme="minorHAnsi"/>
        </w:rPr>
      </w:pPr>
      <w:r w:rsidRPr="00A82F9C">
        <w:rPr>
          <w:rFonts w:cstheme="minorHAnsi"/>
          <w:highlight w:val="lightGray"/>
        </w:rPr>
        <w:t>..................................................................</w:t>
      </w:r>
    </w:p>
    <w:p w14:paraId="49378131" w14:textId="77777777" w:rsidR="000F2874" w:rsidRPr="00A82F9C" w:rsidRDefault="000F2874" w:rsidP="008B5317">
      <w:pPr>
        <w:spacing w:after="0" w:line="240" w:lineRule="auto"/>
        <w:ind w:left="10910" w:firstLine="418"/>
        <w:jc w:val="center"/>
        <w:rPr>
          <w:rFonts w:cstheme="minorHAnsi"/>
          <w:i/>
          <w:sz w:val="16"/>
          <w:szCs w:val="16"/>
        </w:rPr>
      </w:pPr>
      <w:r w:rsidRPr="00A82F9C">
        <w:rPr>
          <w:rFonts w:cstheme="minorHAnsi"/>
          <w:i/>
          <w:sz w:val="16"/>
          <w:szCs w:val="16"/>
        </w:rPr>
        <w:t>(imię i nazwisko albo podpis i pieczątka)</w:t>
      </w:r>
    </w:p>
    <w:p w14:paraId="716401F9" w14:textId="5070E05C" w:rsidR="000F2874" w:rsidRPr="00A82F9C" w:rsidRDefault="000F2874" w:rsidP="00E52B6E">
      <w:pPr>
        <w:spacing w:before="60" w:after="0" w:line="240" w:lineRule="auto"/>
        <w:jc w:val="right"/>
        <w:rPr>
          <w:rFonts w:cstheme="minorHAnsi"/>
        </w:rPr>
      </w:pPr>
      <w:r w:rsidRPr="00A82F9C">
        <w:rPr>
          <w:rFonts w:cstheme="minorHAnsi"/>
          <w:highlight w:val="lightGray"/>
        </w:rPr>
        <w:t>……………………………..</w:t>
      </w:r>
      <w:r w:rsidRPr="00A82F9C">
        <w:rPr>
          <w:rFonts w:cstheme="minorHAnsi"/>
        </w:rPr>
        <w:t xml:space="preserve">, dnia </w:t>
      </w:r>
      <w:r w:rsidRPr="00A82F9C">
        <w:rPr>
          <w:rFonts w:cstheme="minorHAnsi"/>
          <w:highlight w:val="lightGray"/>
        </w:rPr>
        <w:t>……………………..</w:t>
      </w:r>
      <w:r w:rsidRPr="00A82F9C">
        <w:rPr>
          <w:rFonts w:cstheme="minorHAnsi"/>
        </w:rPr>
        <w:t> r.</w:t>
      </w:r>
    </w:p>
    <w:p w14:paraId="5540C02B" w14:textId="6B9D0FF0" w:rsidR="000F2874" w:rsidRPr="00D52A3A" w:rsidRDefault="000F2874" w:rsidP="008B5317">
      <w:pPr>
        <w:ind w:left="11051" w:firstLine="277"/>
        <w:jc w:val="center"/>
      </w:pPr>
      <w:r w:rsidRPr="00A82F9C">
        <w:rPr>
          <w:rFonts w:cstheme="minorHAnsi"/>
          <w:i/>
          <w:sz w:val="16"/>
          <w:szCs w:val="16"/>
        </w:rPr>
        <w:t xml:space="preserve">(miejscowość)                </w:t>
      </w:r>
      <w:r>
        <w:rPr>
          <w:rFonts w:cstheme="minorHAnsi"/>
          <w:i/>
          <w:sz w:val="16"/>
          <w:szCs w:val="16"/>
        </w:rPr>
        <w:t xml:space="preserve">                          (data)</w:t>
      </w:r>
    </w:p>
    <w:sectPr w:rsidR="000F2874" w:rsidRPr="00D52A3A" w:rsidSect="00A17245">
      <w:headerReference w:type="default" r:id="rId13"/>
      <w:footerReference w:type="default" r:id="rId14"/>
      <w:footnotePr>
        <w:numRestart w:val="eachSect"/>
      </w:footnotePr>
      <w:pgSz w:w="16838" w:h="11906" w:orient="landscape" w:code="9"/>
      <w:pgMar w:top="709" w:right="1134" w:bottom="1134" w:left="851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10D8" w14:textId="77777777" w:rsidR="00C5279F" w:rsidRDefault="00C5279F" w:rsidP="005E639E">
      <w:pPr>
        <w:spacing w:after="0" w:line="240" w:lineRule="auto"/>
      </w:pPr>
      <w:r>
        <w:separator/>
      </w:r>
    </w:p>
  </w:endnote>
  <w:endnote w:type="continuationSeparator" w:id="0">
    <w:p w14:paraId="6AF5552C" w14:textId="77777777" w:rsidR="00C5279F" w:rsidRDefault="00C5279F" w:rsidP="005E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sz w:val="20"/>
        <w:szCs w:val="20"/>
      </w:rPr>
      <w:id w:val="-11418058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20"/>
            <w:szCs w:val="20"/>
          </w:rPr>
          <w:id w:val="1449895423"/>
          <w:docPartObj>
            <w:docPartGallery w:val="Page Numbers (Top of Page)"/>
            <w:docPartUnique/>
          </w:docPartObj>
        </w:sdtPr>
        <w:sdtEndPr/>
        <w:sdtContent>
          <w:p w14:paraId="40E1D9E1" w14:textId="3DBFAB21" w:rsidR="00E600D7" w:rsidRPr="005C026E" w:rsidRDefault="00E600D7" w:rsidP="00D52A3A">
            <w:pPr>
              <w:pStyle w:val="Stopka"/>
              <w:pBdr>
                <w:top w:val="single" w:sz="4" w:space="1" w:color="auto"/>
              </w:pBdr>
              <w:spacing w:before="24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E444AE">
              <w:rPr>
                <w:rFonts w:ascii="Arial" w:hAnsi="Arial" w:cs="Arial"/>
                <w:i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1" layoutInCell="1" allowOverlap="1" wp14:anchorId="76EBB22A" wp14:editId="259BCD97">
                  <wp:simplePos x="0" y="0"/>
                  <wp:positionH relativeFrom="margin">
                    <wp:align>left</wp:align>
                  </wp:positionH>
                  <wp:positionV relativeFrom="page">
                    <wp:posOffset>10154285</wp:posOffset>
                  </wp:positionV>
                  <wp:extent cx="788035" cy="395605"/>
                  <wp:effectExtent l="0" t="0" r="0" b="4445"/>
                  <wp:wrapNone/>
                  <wp:docPr id="404256861" name="Obraz 404256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90" b="13817"/>
                          <a:stretch/>
                        </pic:blipFill>
                        <pic:spPr bwMode="auto">
                          <a:xfrm>
                            <a:off x="0" y="0"/>
                            <a:ext cx="78803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026E">
              <w:rPr>
                <w:rFonts w:ascii="Arial" w:hAnsi="Arial" w:cs="Arial"/>
                <w:i/>
                <w:sz w:val="20"/>
                <w:szCs w:val="20"/>
              </w:rPr>
              <w:t xml:space="preserve">Strona </w:t>
            </w:r>
            <w:r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/>
            </w:r>
            <w:r w:rsidRPr="005C026E">
              <w:rPr>
                <w:rFonts w:ascii="Arial" w:hAnsi="Arial" w:cs="Arial"/>
                <w:b/>
                <w:i/>
                <w:sz w:val="20"/>
                <w:szCs w:val="20"/>
              </w:rPr>
              <w:instrText>PAGE</w:instrText>
            </w:r>
            <w:r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442F2D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1</w:t>
            </w:r>
            <w:r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5C026E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SECTIONPAGES 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571301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2AD21802" w14:textId="77777777" w:rsidR="00E600D7" w:rsidRDefault="00E600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sz w:val="20"/>
        <w:szCs w:val="20"/>
      </w:rPr>
      <w:id w:val="7347445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20"/>
            <w:szCs w:val="20"/>
          </w:rPr>
          <w:id w:val="-1479916411"/>
          <w:docPartObj>
            <w:docPartGallery w:val="Page Numbers (Top of Page)"/>
            <w:docPartUnique/>
          </w:docPartObj>
        </w:sdtPr>
        <w:sdtEndPr/>
        <w:sdtContent>
          <w:p w14:paraId="3FAEC104" w14:textId="64874E9B" w:rsidR="00E600D7" w:rsidRPr="005C026E" w:rsidRDefault="00E600D7" w:rsidP="004B69AF">
            <w:pPr>
              <w:pStyle w:val="Stopka"/>
              <w:pBdr>
                <w:top w:val="single" w:sz="4" w:space="1" w:color="auto"/>
              </w:pBdr>
              <w:spacing w:before="24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E444AE">
              <w:rPr>
                <w:rFonts w:ascii="Arial" w:hAnsi="Arial" w:cs="Arial"/>
                <w:i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0288" behindDoc="0" locked="1" layoutInCell="1" allowOverlap="1" wp14:anchorId="10E7FC9B" wp14:editId="6FAD2DC9">
                  <wp:simplePos x="0" y="0"/>
                  <wp:positionH relativeFrom="margin">
                    <wp:align>left</wp:align>
                  </wp:positionH>
                  <wp:positionV relativeFrom="page">
                    <wp:posOffset>10203815</wp:posOffset>
                  </wp:positionV>
                  <wp:extent cx="702945" cy="353060"/>
                  <wp:effectExtent l="0" t="0" r="1905" b="8890"/>
                  <wp:wrapNone/>
                  <wp:docPr id="2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90" b="13817"/>
                          <a:stretch/>
                        </pic:blipFill>
                        <pic:spPr bwMode="auto">
                          <a:xfrm>
                            <a:off x="0" y="0"/>
                            <a:ext cx="70294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026E">
              <w:rPr>
                <w:rFonts w:ascii="Arial" w:hAnsi="Arial" w:cs="Arial"/>
                <w:i/>
                <w:sz w:val="20"/>
                <w:szCs w:val="20"/>
              </w:rPr>
              <w:t xml:space="preserve">Strona </w:t>
            </w:r>
            <w:r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/>
            </w:r>
            <w:r w:rsidRPr="005C026E">
              <w:rPr>
                <w:rFonts w:ascii="Arial" w:hAnsi="Arial" w:cs="Arial"/>
                <w:b/>
                <w:i/>
                <w:sz w:val="20"/>
                <w:szCs w:val="20"/>
              </w:rPr>
              <w:instrText>PAGE</w:instrText>
            </w:r>
            <w:r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442F2D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1</w:t>
            </w:r>
            <w:r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5C026E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SECTIONPAGES 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571301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2E2F898D" w14:textId="77777777" w:rsidR="00E600D7" w:rsidRPr="0078055A" w:rsidRDefault="00E600D7" w:rsidP="00C90725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D760" w14:textId="1ADDCC46" w:rsidR="00E600D7" w:rsidRPr="005C026E" w:rsidRDefault="00C5279F" w:rsidP="00644DF1">
    <w:pPr>
      <w:pStyle w:val="Stopka"/>
      <w:pBdr>
        <w:top w:val="single" w:sz="4" w:space="0" w:color="auto"/>
      </w:pBdr>
      <w:spacing w:before="240"/>
      <w:jc w:val="right"/>
      <w:rPr>
        <w:rFonts w:ascii="Arial" w:hAnsi="Arial" w:cs="Arial"/>
        <w:i/>
        <w:sz w:val="20"/>
        <w:szCs w:val="20"/>
      </w:rPr>
    </w:pPr>
    <w:sdt>
      <w:sdtPr>
        <w:rPr>
          <w:rFonts w:ascii="Arial" w:hAnsi="Arial" w:cs="Arial"/>
          <w:i/>
          <w:sz w:val="20"/>
          <w:szCs w:val="20"/>
        </w:rPr>
        <w:id w:val="6392278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20"/>
              <w:szCs w:val="20"/>
            </w:rPr>
            <w:id w:val="-551385974"/>
            <w:docPartObj>
              <w:docPartGallery w:val="Page Numbers (Top of Page)"/>
              <w:docPartUnique/>
            </w:docPartObj>
          </w:sdtPr>
          <w:sdtEndPr/>
          <w:sdtContent>
            <w:r w:rsidR="00E600D7" w:rsidRPr="005C026E">
              <w:rPr>
                <w:rFonts w:ascii="Arial" w:hAnsi="Arial" w:cs="Arial"/>
                <w:i/>
                <w:sz w:val="20"/>
                <w:szCs w:val="20"/>
              </w:rPr>
              <w:t xml:space="preserve">Strona </w:t>
            </w:r>
            <w:r w:rsidR="00E600D7"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/>
            </w:r>
            <w:r w:rsidR="00E600D7" w:rsidRPr="005C026E">
              <w:rPr>
                <w:rFonts w:ascii="Arial" w:hAnsi="Arial" w:cs="Arial"/>
                <w:b/>
                <w:i/>
                <w:sz w:val="20"/>
                <w:szCs w:val="20"/>
              </w:rPr>
              <w:instrText>PAGE</w:instrText>
            </w:r>
            <w:r w:rsidR="00E600D7"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137F76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1</w:t>
            </w:r>
            <w:r w:rsidR="00E600D7"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="00E600D7" w:rsidRPr="005C026E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="00E600D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/>
            </w:r>
            <w:r w:rsidR="00E600D7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SECTIONPAGES  </w:instrText>
            </w:r>
            <w:r w:rsidR="00E600D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4B1258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2</w:t>
            </w:r>
            <w:r w:rsidR="00E600D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14:paraId="74C95FBA" w14:textId="538281C4" w:rsidR="00E600D7" w:rsidRPr="0078055A" w:rsidRDefault="00E600D7" w:rsidP="00892789">
    <w:pPr>
      <w:pStyle w:val="Stopka"/>
    </w:pPr>
    <w:r w:rsidRPr="00E444AE">
      <w:rPr>
        <w:rFonts w:ascii="Arial" w:hAnsi="Arial" w:cs="Arial"/>
        <w:i/>
        <w:noProof/>
        <w:sz w:val="20"/>
        <w:szCs w:val="20"/>
        <w:lang w:eastAsia="pl-PL"/>
      </w:rPr>
      <w:drawing>
        <wp:anchor distT="0" distB="0" distL="114300" distR="114300" simplePos="0" relativeHeight="251669504" behindDoc="0" locked="1" layoutInCell="1" allowOverlap="1" wp14:anchorId="44AAB72A" wp14:editId="075B8D30">
          <wp:simplePos x="0" y="0"/>
          <wp:positionH relativeFrom="margin">
            <wp:align>left</wp:align>
          </wp:positionH>
          <wp:positionV relativeFrom="page">
            <wp:posOffset>10206990</wp:posOffset>
          </wp:positionV>
          <wp:extent cx="788400" cy="396000"/>
          <wp:effectExtent l="0" t="0" r="0" b="4445"/>
          <wp:wrapNone/>
          <wp:docPr id="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90" b="13817"/>
                  <a:stretch/>
                </pic:blipFill>
                <pic:spPr bwMode="auto">
                  <a:xfrm>
                    <a:off x="0" y="0"/>
                    <a:ext cx="7884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125A" w14:textId="3385901F" w:rsidR="00E600D7" w:rsidRPr="00892789" w:rsidRDefault="00C5279F" w:rsidP="00892789">
    <w:pPr>
      <w:pStyle w:val="Stopka"/>
      <w:pBdr>
        <w:top w:val="single" w:sz="4" w:space="0" w:color="auto"/>
      </w:pBdr>
      <w:spacing w:before="240"/>
      <w:jc w:val="right"/>
      <w:rPr>
        <w:rFonts w:ascii="Arial" w:hAnsi="Arial" w:cs="Arial"/>
        <w:i/>
        <w:sz w:val="20"/>
        <w:szCs w:val="20"/>
      </w:rPr>
    </w:pPr>
    <w:sdt>
      <w:sdtPr>
        <w:rPr>
          <w:rFonts w:ascii="Arial" w:hAnsi="Arial" w:cs="Arial"/>
          <w:i/>
          <w:sz w:val="20"/>
          <w:szCs w:val="20"/>
        </w:rPr>
        <w:id w:val="9933043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20"/>
              <w:szCs w:val="20"/>
            </w:rPr>
            <w:id w:val="1327017019"/>
            <w:docPartObj>
              <w:docPartGallery w:val="Page Numbers (Top of Page)"/>
              <w:docPartUnique/>
            </w:docPartObj>
          </w:sdtPr>
          <w:sdtEndPr/>
          <w:sdtContent>
            <w:r w:rsidR="00E600D7" w:rsidRPr="005C026E">
              <w:rPr>
                <w:rFonts w:ascii="Arial" w:hAnsi="Arial" w:cs="Arial"/>
                <w:i/>
                <w:sz w:val="20"/>
                <w:szCs w:val="20"/>
              </w:rPr>
              <w:t xml:space="preserve">Strona </w:t>
            </w:r>
            <w:r w:rsidR="00E600D7"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/>
            </w:r>
            <w:r w:rsidR="00E600D7" w:rsidRPr="005C026E">
              <w:rPr>
                <w:rFonts w:ascii="Arial" w:hAnsi="Arial" w:cs="Arial"/>
                <w:b/>
                <w:i/>
                <w:sz w:val="20"/>
                <w:szCs w:val="20"/>
              </w:rPr>
              <w:instrText>PAGE</w:instrText>
            </w:r>
            <w:r w:rsidR="00E600D7"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442F2D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2</w:t>
            </w:r>
            <w:r w:rsidR="00E600D7" w:rsidRPr="005C026E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="00E600D7" w:rsidRPr="005C026E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="00E600D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/>
            </w:r>
            <w:r w:rsidR="00E600D7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SECTIONPAGES  </w:instrText>
            </w:r>
            <w:r w:rsidR="00E600D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571301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4</w:t>
            </w:r>
            <w:r w:rsidR="00E600D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E600D7" w:rsidRPr="00E444AE">
      <w:rPr>
        <w:rFonts w:ascii="Arial" w:hAnsi="Arial" w:cs="Arial"/>
        <w:i/>
        <w:noProof/>
        <w:sz w:val="20"/>
        <w:szCs w:val="20"/>
        <w:lang w:eastAsia="pl-PL"/>
      </w:rPr>
      <w:drawing>
        <wp:anchor distT="0" distB="0" distL="114300" distR="114300" simplePos="0" relativeHeight="251671552" behindDoc="0" locked="1" layoutInCell="1" allowOverlap="1" wp14:anchorId="1006F78A" wp14:editId="13D502B1">
          <wp:simplePos x="0" y="0"/>
          <wp:positionH relativeFrom="margin">
            <wp:align>left</wp:align>
          </wp:positionH>
          <wp:positionV relativeFrom="page">
            <wp:posOffset>10224135</wp:posOffset>
          </wp:positionV>
          <wp:extent cx="662305" cy="332105"/>
          <wp:effectExtent l="0" t="0" r="4445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90" b="13817"/>
                  <a:stretch/>
                </pic:blipFill>
                <pic:spPr bwMode="auto">
                  <a:xfrm>
                    <a:off x="0" y="0"/>
                    <a:ext cx="66230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1E8E" w14:textId="77777777" w:rsidR="00C5279F" w:rsidRDefault="00C5279F" w:rsidP="005E639E">
      <w:pPr>
        <w:spacing w:after="0" w:line="240" w:lineRule="auto"/>
      </w:pPr>
      <w:r>
        <w:separator/>
      </w:r>
    </w:p>
  </w:footnote>
  <w:footnote w:type="continuationSeparator" w:id="0">
    <w:p w14:paraId="5C4AAD18" w14:textId="77777777" w:rsidR="00C5279F" w:rsidRDefault="00C5279F" w:rsidP="005E639E">
      <w:pPr>
        <w:spacing w:after="0" w:line="240" w:lineRule="auto"/>
      </w:pPr>
      <w:r>
        <w:continuationSeparator/>
      </w:r>
    </w:p>
  </w:footnote>
  <w:footnote w:id="1">
    <w:p w14:paraId="1071ED13" w14:textId="49C405E3" w:rsidR="00E600D7" w:rsidRPr="00734BD8" w:rsidRDefault="00E600D7" w:rsidP="00D52A3A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734BD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4BD8">
        <w:rPr>
          <w:rFonts w:asciiTheme="minorHAnsi" w:hAnsiTheme="minorHAnsi" w:cstheme="minorHAnsi"/>
          <w:sz w:val="16"/>
          <w:szCs w:val="16"/>
        </w:rPr>
        <w:t xml:space="preserve"> </w:t>
      </w:r>
      <w:r w:rsidRPr="00734BD8">
        <w:rPr>
          <w:rFonts w:asciiTheme="minorHAnsi" w:hAnsiTheme="minorHAnsi" w:cstheme="minorHAnsi"/>
          <w:sz w:val="16"/>
          <w:szCs w:val="16"/>
        </w:rPr>
        <w:tab/>
        <w:t>Niepotrzebne skreślić.</w:t>
      </w:r>
      <w:r>
        <w:rPr>
          <w:rFonts w:asciiTheme="minorHAnsi" w:hAnsiTheme="minorHAnsi" w:cstheme="minorHAnsi"/>
          <w:sz w:val="16"/>
          <w:szCs w:val="16"/>
        </w:rPr>
        <w:t xml:space="preserve"> Gdy oświadczenie dotyczy obiektu, w którym</w:t>
      </w:r>
      <w:r w:rsidRPr="00F22FD3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2761EB">
        <w:rPr>
          <w:rFonts w:asciiTheme="minorHAnsi" w:hAnsiTheme="minorHAnsi" w:cstheme="minorHAnsi"/>
          <w:sz w:val="16"/>
          <w:szCs w:val="16"/>
        </w:rPr>
        <w:t xml:space="preserve">odmiot prowadzący działalność w zakresie </w:t>
      </w:r>
      <w:r>
        <w:rPr>
          <w:rFonts w:asciiTheme="minorHAnsi" w:hAnsiTheme="minorHAnsi" w:cstheme="minorHAnsi"/>
          <w:sz w:val="16"/>
          <w:szCs w:val="16"/>
        </w:rPr>
        <w:t xml:space="preserve">magazynowania lub </w:t>
      </w:r>
      <w:r w:rsidRPr="002761EB">
        <w:rPr>
          <w:rFonts w:asciiTheme="minorHAnsi" w:hAnsiTheme="minorHAnsi" w:cstheme="minorHAnsi"/>
          <w:sz w:val="16"/>
          <w:szCs w:val="16"/>
        </w:rPr>
        <w:t xml:space="preserve">wytwarzania energii elektrycznej nie sprzedaje energii elektrycznej przynajmniej jednemu odbiorcy końcowemu </w:t>
      </w:r>
      <w:r w:rsidRPr="00AA5065">
        <w:rPr>
          <w:rFonts w:asciiTheme="minorHAnsi" w:hAnsiTheme="minorHAnsi" w:cstheme="minorHAnsi"/>
          <w:sz w:val="16"/>
          <w:szCs w:val="16"/>
        </w:rPr>
        <w:t>lub przedsiębiorstwu energetycznemu świadczącemu usługi przesyłania lub dystrybucji energii elektrycznej niebędącemu operatorem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AA5065">
        <w:rPr>
          <w:rFonts w:asciiTheme="minorHAnsi" w:hAnsiTheme="minorHAnsi" w:cstheme="minorHAnsi"/>
          <w:sz w:val="16"/>
          <w:szCs w:val="16"/>
        </w:rPr>
        <w:t xml:space="preserve"> </w:t>
      </w:r>
      <w:r w:rsidRPr="002761EB">
        <w:rPr>
          <w:rFonts w:asciiTheme="minorHAnsi" w:hAnsiTheme="minorHAnsi" w:cstheme="minorHAnsi"/>
          <w:sz w:val="16"/>
          <w:szCs w:val="16"/>
        </w:rPr>
        <w:t>przyłączon</w:t>
      </w:r>
      <w:r>
        <w:rPr>
          <w:rFonts w:asciiTheme="minorHAnsi" w:hAnsiTheme="minorHAnsi" w:cstheme="minorHAnsi"/>
          <w:sz w:val="16"/>
          <w:szCs w:val="16"/>
        </w:rPr>
        <w:t>y</w:t>
      </w:r>
      <w:r w:rsidRPr="002761EB">
        <w:rPr>
          <w:rFonts w:asciiTheme="minorHAnsi" w:hAnsiTheme="minorHAnsi" w:cstheme="minorHAnsi"/>
          <w:sz w:val="16"/>
          <w:szCs w:val="16"/>
        </w:rPr>
        <w:t xml:space="preserve">m do tego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2761EB">
        <w:rPr>
          <w:rFonts w:asciiTheme="minorHAnsi" w:hAnsiTheme="minorHAnsi" w:cstheme="minorHAnsi"/>
          <w:sz w:val="16"/>
          <w:szCs w:val="16"/>
        </w:rPr>
        <w:t>odmiotu</w:t>
      </w:r>
      <w:r w:rsidRPr="00F22FD3">
        <w:rPr>
          <w:rFonts w:asciiTheme="minorHAnsi" w:hAnsiTheme="minorHAnsi" w:cstheme="minorHAnsi"/>
          <w:sz w:val="16"/>
          <w:szCs w:val="16"/>
        </w:rPr>
        <w:t xml:space="preserve">, dopuszcza się </w:t>
      </w:r>
      <w:r>
        <w:rPr>
          <w:rFonts w:asciiTheme="minorHAnsi" w:hAnsiTheme="minorHAnsi" w:cstheme="minorHAnsi"/>
          <w:sz w:val="16"/>
          <w:szCs w:val="16"/>
        </w:rPr>
        <w:t>wskazanie</w:t>
      </w:r>
      <w:r w:rsidRPr="00F22FD3">
        <w:rPr>
          <w:rFonts w:asciiTheme="minorHAnsi" w:hAnsiTheme="minorHAnsi" w:cstheme="minorHAnsi"/>
          <w:sz w:val="16"/>
          <w:szCs w:val="16"/>
        </w:rPr>
        <w:t xml:space="preserve"> wartości procentowych zamiast ilości energii elektrycznej</w:t>
      </w:r>
      <w:r>
        <w:rPr>
          <w:rFonts w:asciiTheme="minorHAnsi" w:hAnsiTheme="minorHAnsi" w:cstheme="minorHAnsi"/>
          <w:sz w:val="16"/>
          <w:szCs w:val="16"/>
        </w:rPr>
        <w:t xml:space="preserve"> w wartościach bezwzględnych (kWh/</w:t>
      </w:r>
      <w:r w:rsidRPr="00F22FD3">
        <w:rPr>
          <w:rFonts w:asciiTheme="minorHAnsi" w:hAnsiTheme="minorHAnsi" w:cstheme="minorHAnsi"/>
          <w:sz w:val="16"/>
          <w:szCs w:val="16"/>
        </w:rPr>
        <w:t>MWh)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7DA0B20A" w14:textId="01888B9E" w:rsidR="00E600D7" w:rsidRPr="00734BD8" w:rsidRDefault="00E600D7" w:rsidP="00D52A3A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734BD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4BD8">
        <w:rPr>
          <w:rFonts w:asciiTheme="minorHAnsi" w:hAnsiTheme="minorHAnsi" w:cstheme="minorHAnsi"/>
          <w:sz w:val="16"/>
          <w:szCs w:val="16"/>
        </w:rPr>
        <w:t xml:space="preserve"> </w:t>
      </w:r>
      <w:r w:rsidRPr="00734BD8">
        <w:rPr>
          <w:rFonts w:asciiTheme="minorHAnsi" w:hAnsiTheme="minorHAnsi" w:cstheme="minorHAnsi"/>
          <w:sz w:val="16"/>
          <w:szCs w:val="16"/>
        </w:rPr>
        <w:tab/>
        <w:t xml:space="preserve">W przypadku zakupienia całości energii elektrycznej w celu jej </w:t>
      </w:r>
      <w:r>
        <w:rPr>
          <w:rFonts w:asciiTheme="minorHAnsi" w:hAnsiTheme="minorHAnsi" w:cstheme="minorHAnsi"/>
          <w:sz w:val="16"/>
          <w:szCs w:val="16"/>
        </w:rPr>
        <w:t xml:space="preserve">magazynowania lub </w:t>
      </w:r>
      <w:r w:rsidRPr="00734BD8">
        <w:rPr>
          <w:rFonts w:asciiTheme="minorHAnsi" w:hAnsiTheme="minorHAnsi" w:cstheme="minorHAnsi"/>
          <w:sz w:val="16"/>
          <w:szCs w:val="16"/>
        </w:rPr>
        <w:t>zużycia na potrzeby wytwarzania, przesyłania lub dystrybucji energii elektrycznej, należy wstawić wartość „0”.</w:t>
      </w:r>
    </w:p>
  </w:footnote>
  <w:footnote w:id="3">
    <w:p w14:paraId="18DB160F" w14:textId="77777777" w:rsidR="00E600D7" w:rsidRPr="00734BD8" w:rsidRDefault="00E600D7" w:rsidP="00D52A3A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734BD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4BD8">
        <w:rPr>
          <w:rFonts w:asciiTheme="minorHAnsi" w:hAnsiTheme="minorHAnsi" w:cstheme="minorHAnsi"/>
          <w:sz w:val="16"/>
          <w:szCs w:val="16"/>
        </w:rPr>
        <w:t xml:space="preserve"> </w:t>
      </w:r>
      <w:r w:rsidRPr="00734BD8">
        <w:rPr>
          <w:rFonts w:asciiTheme="minorHAnsi" w:hAnsiTheme="minorHAnsi" w:cstheme="minorHAnsi"/>
          <w:sz w:val="16"/>
          <w:szCs w:val="16"/>
        </w:rPr>
        <w:tab/>
        <w:t>W przypadku zakupienia całości energii elektrycznej na użytek własny, należy wstawić wartość „0”.</w:t>
      </w:r>
    </w:p>
  </w:footnote>
  <w:footnote w:id="4">
    <w:p w14:paraId="27E9EAA2" w14:textId="77777777" w:rsidR="00E600D7" w:rsidRPr="00734BD8" w:rsidRDefault="00E600D7" w:rsidP="00D52A3A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734BD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4BD8">
        <w:rPr>
          <w:rFonts w:asciiTheme="minorHAnsi" w:hAnsiTheme="minorHAnsi" w:cstheme="minorHAnsi"/>
          <w:sz w:val="16"/>
          <w:szCs w:val="16"/>
        </w:rPr>
        <w:t xml:space="preserve"> </w:t>
      </w:r>
      <w:r w:rsidRPr="00734BD8">
        <w:rPr>
          <w:rFonts w:asciiTheme="minorHAnsi" w:hAnsiTheme="minorHAnsi" w:cstheme="minorHAnsi"/>
          <w:sz w:val="16"/>
          <w:szCs w:val="16"/>
        </w:rPr>
        <w:tab/>
        <w:t>Dotyczy wyłącznie podmiotów zajmujących się przesyłaniem lub dystrybucją energii elektrycznej. W przypadku gdy podmiot nie prowadzi przesyłania lub dystrybucji energii elektrycznej odbiorcom końcowym, należy wstawić wartość „0”.</w:t>
      </w:r>
    </w:p>
  </w:footnote>
  <w:footnote w:id="5">
    <w:p w14:paraId="53DB10A2" w14:textId="664F37F6" w:rsidR="00E600D7" w:rsidRPr="0072191D" w:rsidRDefault="00E600D7" w:rsidP="00D52A3A">
      <w:pPr>
        <w:pStyle w:val="Tekstprzypisudolnego"/>
        <w:spacing w:line="180" w:lineRule="exact"/>
        <w:ind w:left="284" w:hanging="284"/>
        <w:jc w:val="both"/>
        <w:rPr>
          <w:rFonts w:ascii="Palatino Linotype" w:hAnsi="Palatino Linotype"/>
          <w:sz w:val="16"/>
          <w:szCs w:val="16"/>
        </w:rPr>
      </w:pPr>
      <w:r w:rsidRPr="00734BD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4BD8">
        <w:rPr>
          <w:rFonts w:asciiTheme="minorHAnsi" w:hAnsiTheme="minorHAnsi" w:cstheme="minorHAnsi"/>
          <w:sz w:val="16"/>
          <w:szCs w:val="16"/>
        </w:rPr>
        <w:t xml:space="preserve"> </w:t>
      </w:r>
      <w:r w:rsidRPr="00734BD8">
        <w:rPr>
          <w:rFonts w:asciiTheme="minorHAnsi" w:hAnsiTheme="minorHAnsi" w:cstheme="minorHAnsi"/>
          <w:sz w:val="16"/>
          <w:szCs w:val="16"/>
        </w:rPr>
        <w:tab/>
        <w:t>Dotyczy wyłącznie podmiotów zajmujących się wytwarzaniem energii elektrycznej</w:t>
      </w:r>
      <w:r>
        <w:rPr>
          <w:rFonts w:asciiTheme="minorHAnsi" w:hAnsiTheme="minorHAnsi" w:cstheme="minorHAnsi"/>
          <w:sz w:val="16"/>
          <w:szCs w:val="16"/>
        </w:rPr>
        <w:t xml:space="preserve"> lub </w:t>
      </w:r>
      <w:r w:rsidRPr="002F5A65">
        <w:rPr>
          <w:rFonts w:asciiTheme="minorHAnsi" w:hAnsiTheme="minorHAnsi" w:cstheme="minorHAnsi"/>
          <w:sz w:val="16"/>
          <w:szCs w:val="16"/>
        </w:rPr>
        <w:t>przedsiębiorstw</w:t>
      </w:r>
      <w:r>
        <w:rPr>
          <w:rFonts w:asciiTheme="minorHAnsi" w:hAnsiTheme="minorHAnsi" w:cstheme="minorHAnsi"/>
          <w:sz w:val="16"/>
          <w:szCs w:val="16"/>
        </w:rPr>
        <w:t xml:space="preserve"> energetycznych</w:t>
      </w:r>
      <w:r w:rsidRPr="002F5A65">
        <w:rPr>
          <w:rFonts w:asciiTheme="minorHAnsi" w:hAnsiTheme="minorHAnsi" w:cstheme="minorHAnsi"/>
          <w:sz w:val="16"/>
          <w:szCs w:val="16"/>
        </w:rPr>
        <w:t xml:space="preserve"> wykonując</w:t>
      </w:r>
      <w:r>
        <w:rPr>
          <w:rFonts w:asciiTheme="minorHAnsi" w:hAnsiTheme="minorHAnsi" w:cstheme="minorHAnsi"/>
          <w:sz w:val="16"/>
          <w:szCs w:val="16"/>
        </w:rPr>
        <w:t>ych</w:t>
      </w:r>
      <w:r w:rsidRPr="002F5A65">
        <w:rPr>
          <w:rFonts w:asciiTheme="minorHAnsi" w:hAnsiTheme="minorHAnsi" w:cstheme="minorHAnsi"/>
          <w:sz w:val="16"/>
          <w:szCs w:val="16"/>
        </w:rPr>
        <w:t xml:space="preserve"> działalność gospodarczą w zakresie magazynowania energii elektrycznej.</w:t>
      </w:r>
      <w:r w:rsidRPr="00734BD8">
        <w:rPr>
          <w:rFonts w:asciiTheme="minorHAnsi" w:hAnsiTheme="minorHAnsi" w:cstheme="minorHAnsi"/>
          <w:sz w:val="16"/>
          <w:szCs w:val="16"/>
        </w:rPr>
        <w:t xml:space="preserve"> W przypadku gdy podmiot nie prowadzi sprzedaży energii odbiorcom końcowym przyłączonym do jego sieci lub instalacji, lub urządzeń, należy wstawić wartość „0”.</w:t>
      </w:r>
    </w:p>
  </w:footnote>
  <w:footnote w:id="6">
    <w:p w14:paraId="0A1EA012" w14:textId="4093C4F1" w:rsidR="00E600D7" w:rsidRPr="001D0DFC" w:rsidRDefault="00E600D7" w:rsidP="00D52A3A">
      <w:pPr>
        <w:pStyle w:val="Tekstprzypisudolnego"/>
        <w:spacing w:line="180" w:lineRule="exact"/>
        <w:ind w:left="284" w:hanging="284"/>
        <w:jc w:val="both"/>
        <w:rPr>
          <w:rStyle w:val="Odwoanieprzypisudolnego"/>
          <w:rFonts w:asciiTheme="minorHAnsi" w:hAnsiTheme="minorHAnsi" w:cstheme="minorHAnsi"/>
          <w:sz w:val="16"/>
          <w:szCs w:val="16"/>
          <w:vertAlign w:val="baseline"/>
        </w:rPr>
      </w:pPr>
      <w:r w:rsidRPr="00AD7BA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D4B5D">
        <w:rPr>
          <w:rFonts w:asciiTheme="minorHAnsi" w:hAnsiTheme="minorHAnsi" w:cstheme="minorHAnsi"/>
          <w:sz w:val="16"/>
          <w:szCs w:val="16"/>
        </w:rPr>
        <w:tab/>
      </w:r>
      <w:r w:rsidRPr="001D0DFC">
        <w:rPr>
          <w:rStyle w:val="Odwoanieprzypisudolnego"/>
          <w:rFonts w:asciiTheme="minorHAnsi" w:hAnsiTheme="minorHAnsi" w:cstheme="minorHAnsi"/>
          <w:sz w:val="16"/>
          <w:szCs w:val="16"/>
          <w:vertAlign w:val="baseline"/>
        </w:rPr>
        <w:t>Ilości energii elektrycznej powinny uwzględniać ilości objęte obowiązkiem opłaty OZE wynikającym z obowiązującego w danym okresie rozliczeniowym wykazu odbiorców przemysłowych ogłoszonym przez Prezesa URE</w:t>
      </w:r>
      <w:r>
        <w:rPr>
          <w:rFonts w:asciiTheme="minorHAnsi" w:hAnsiTheme="minorHAnsi" w:cstheme="minorHAnsi"/>
          <w:sz w:val="16"/>
          <w:szCs w:val="16"/>
        </w:rPr>
        <w:t xml:space="preserve">, z uwzględnieniem ogłoszonego przez Prezesa URE wykazu odbiorców przemysłowych objętych sankcją określoną w art. 55 ust. 1 ustawy o </w:t>
      </w:r>
      <w:r w:rsidRPr="00C74D19">
        <w:rPr>
          <w:rFonts w:asciiTheme="minorHAnsi" w:hAnsiTheme="minorHAnsi" w:cstheme="minorHAnsi"/>
          <w:sz w:val="16"/>
          <w:szCs w:val="16"/>
        </w:rPr>
        <w:t>odnawialnych źródłach energii</w:t>
      </w:r>
      <w:r w:rsidRPr="001D0DFC">
        <w:rPr>
          <w:rStyle w:val="Odwoanieprzypisudolnego"/>
          <w:rFonts w:asciiTheme="minorHAnsi" w:hAnsiTheme="minorHAnsi" w:cstheme="minorHAnsi"/>
          <w:sz w:val="16"/>
          <w:szCs w:val="16"/>
          <w:vertAlign w:val="baseline"/>
        </w:rPr>
        <w:t>.</w:t>
      </w:r>
      <w:r>
        <w:rPr>
          <w:rFonts w:asciiTheme="minorHAnsi" w:hAnsiTheme="minorHAnsi" w:cstheme="minorHAnsi"/>
          <w:sz w:val="16"/>
          <w:szCs w:val="16"/>
        </w:rPr>
        <w:t xml:space="preserve"> Ponadto w</w:t>
      </w:r>
      <w:r w:rsidRPr="00C74D19">
        <w:rPr>
          <w:rFonts w:asciiTheme="minorHAnsi" w:hAnsiTheme="minorHAnsi" w:cstheme="minorHAnsi"/>
          <w:sz w:val="16"/>
          <w:szCs w:val="16"/>
        </w:rPr>
        <w:t xml:space="preserve"> przypadku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C74D19">
        <w:rPr>
          <w:rFonts w:asciiTheme="minorHAnsi" w:hAnsiTheme="minorHAnsi" w:cstheme="minorHAnsi"/>
          <w:sz w:val="16"/>
          <w:szCs w:val="16"/>
        </w:rPr>
        <w:t xml:space="preserve"> gdy podmiot składający oświadczenie jest przyłączony do sieci ENEA Operator </w:t>
      </w:r>
      <w:r w:rsidR="00F708BF">
        <w:rPr>
          <w:rFonts w:asciiTheme="minorHAnsi" w:hAnsiTheme="minorHAnsi" w:cstheme="minorHAnsi"/>
          <w:sz w:val="16"/>
          <w:szCs w:val="16"/>
        </w:rPr>
        <w:t>s</w:t>
      </w:r>
      <w:r w:rsidRPr="00C74D19">
        <w:rPr>
          <w:rFonts w:asciiTheme="minorHAnsi" w:hAnsiTheme="minorHAnsi" w:cstheme="minorHAnsi"/>
          <w:sz w:val="16"/>
          <w:szCs w:val="16"/>
        </w:rPr>
        <w:t>p. z o.o. i sieci innych płatników opłaty OZE, wskazane w oświadczeniu ilości energii elektrycznej objęte obowiązkiem opłaty OZE powinny uwzględniać proporcjonalność, o której mowa w art. 97 ust. 4 lub ust. 5 ustawy o odnawialnych źródłach energii.</w:t>
      </w:r>
    </w:p>
  </w:footnote>
  <w:footnote w:id="7">
    <w:p w14:paraId="53EF948D" w14:textId="5B235F5A" w:rsidR="00E600D7" w:rsidRPr="00AD7BA7" w:rsidRDefault="00E600D7" w:rsidP="00D52A3A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AD7BA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D7BA7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AD7BA7">
        <w:rPr>
          <w:rFonts w:asciiTheme="minorHAnsi" w:hAnsiTheme="minorHAnsi" w:cstheme="minorHAnsi"/>
          <w:sz w:val="16"/>
          <w:szCs w:val="16"/>
        </w:rPr>
        <w:tab/>
        <w:t>Niepotrzebne skreślić.</w:t>
      </w:r>
      <w:r>
        <w:rPr>
          <w:rFonts w:asciiTheme="minorHAnsi" w:hAnsiTheme="minorHAnsi" w:cstheme="minorHAnsi"/>
          <w:sz w:val="16"/>
          <w:szCs w:val="16"/>
        </w:rPr>
        <w:t xml:space="preserve"> Gdy oświadczenie dotyczy obiektu, w którym</w:t>
      </w:r>
      <w:r w:rsidRPr="00F22FD3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2761EB">
        <w:rPr>
          <w:rFonts w:asciiTheme="minorHAnsi" w:hAnsiTheme="minorHAnsi" w:cstheme="minorHAnsi"/>
          <w:sz w:val="16"/>
          <w:szCs w:val="16"/>
        </w:rPr>
        <w:t xml:space="preserve">odmiot prowadzący działalność w zakresie </w:t>
      </w:r>
      <w:r>
        <w:rPr>
          <w:rFonts w:asciiTheme="minorHAnsi" w:hAnsiTheme="minorHAnsi" w:cstheme="minorHAnsi"/>
          <w:sz w:val="16"/>
          <w:szCs w:val="16"/>
        </w:rPr>
        <w:t xml:space="preserve">magazynowania lub </w:t>
      </w:r>
      <w:r w:rsidRPr="002761EB">
        <w:rPr>
          <w:rFonts w:asciiTheme="minorHAnsi" w:hAnsiTheme="minorHAnsi" w:cstheme="minorHAnsi"/>
          <w:sz w:val="16"/>
          <w:szCs w:val="16"/>
        </w:rPr>
        <w:t xml:space="preserve">wytwarzania energii elektrycznej nie sprzedaje energii elektrycznej przynajmniej jednemu odbiorcy końcowemu przyłączonemu do tego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2761EB">
        <w:rPr>
          <w:rFonts w:asciiTheme="minorHAnsi" w:hAnsiTheme="minorHAnsi" w:cstheme="minorHAnsi"/>
          <w:sz w:val="16"/>
          <w:szCs w:val="16"/>
        </w:rPr>
        <w:t>odmiotu</w:t>
      </w:r>
      <w:r>
        <w:rPr>
          <w:rFonts w:asciiTheme="minorHAnsi" w:hAnsiTheme="minorHAnsi" w:cstheme="minorHAnsi"/>
          <w:sz w:val="16"/>
          <w:szCs w:val="16"/>
        </w:rPr>
        <w:t xml:space="preserve"> lub </w:t>
      </w:r>
      <w:r w:rsidRPr="00F22FD3">
        <w:rPr>
          <w:rFonts w:asciiTheme="minorHAnsi" w:hAnsiTheme="minorHAnsi" w:cstheme="minorHAnsi"/>
          <w:sz w:val="16"/>
          <w:szCs w:val="16"/>
        </w:rPr>
        <w:t>w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F22FD3">
        <w:rPr>
          <w:rFonts w:asciiTheme="minorHAnsi" w:hAnsiTheme="minorHAnsi" w:cstheme="minorHAnsi"/>
          <w:sz w:val="16"/>
          <w:szCs w:val="16"/>
        </w:rPr>
        <w:t>który</w:t>
      </w:r>
      <w:r>
        <w:rPr>
          <w:rFonts w:asciiTheme="minorHAnsi" w:hAnsiTheme="minorHAnsi" w:cstheme="minorHAnsi"/>
          <w:sz w:val="16"/>
          <w:szCs w:val="16"/>
        </w:rPr>
        <w:t>m</w:t>
      </w:r>
      <w:r w:rsidRPr="00F22FD3">
        <w:rPr>
          <w:rFonts w:asciiTheme="minorHAnsi" w:hAnsiTheme="minorHAnsi" w:cstheme="minorHAnsi"/>
          <w:sz w:val="16"/>
          <w:szCs w:val="16"/>
        </w:rPr>
        <w:t xml:space="preserve"> energia elektryczna nie jest </w:t>
      </w:r>
      <w:r>
        <w:rPr>
          <w:rFonts w:asciiTheme="minorHAnsi" w:hAnsiTheme="minorHAnsi" w:cstheme="minorHAnsi"/>
          <w:sz w:val="16"/>
          <w:szCs w:val="16"/>
        </w:rPr>
        <w:t>zużywana</w:t>
      </w:r>
      <w:r w:rsidRPr="00F22FD3">
        <w:rPr>
          <w:rFonts w:asciiTheme="minorHAnsi" w:hAnsiTheme="minorHAnsi" w:cstheme="minorHAnsi"/>
          <w:sz w:val="16"/>
          <w:szCs w:val="16"/>
        </w:rPr>
        <w:t xml:space="preserve"> przez odbiorcę przemysłowego, dopuszcza się </w:t>
      </w:r>
      <w:r>
        <w:rPr>
          <w:rFonts w:asciiTheme="minorHAnsi" w:hAnsiTheme="minorHAnsi" w:cstheme="minorHAnsi"/>
          <w:sz w:val="16"/>
          <w:szCs w:val="16"/>
        </w:rPr>
        <w:t>wskazanie</w:t>
      </w:r>
      <w:r w:rsidRPr="00F22FD3">
        <w:rPr>
          <w:rFonts w:asciiTheme="minorHAnsi" w:hAnsiTheme="minorHAnsi" w:cstheme="minorHAnsi"/>
          <w:sz w:val="16"/>
          <w:szCs w:val="16"/>
        </w:rPr>
        <w:t xml:space="preserve"> wartości procentowych zamiast ilości energii elektrycznej</w:t>
      </w:r>
      <w:r>
        <w:rPr>
          <w:rFonts w:asciiTheme="minorHAnsi" w:hAnsiTheme="minorHAnsi" w:cstheme="minorHAnsi"/>
          <w:sz w:val="16"/>
          <w:szCs w:val="16"/>
        </w:rPr>
        <w:t xml:space="preserve"> w wartościach bezwzględnych (kWh/</w:t>
      </w:r>
      <w:r w:rsidRPr="00F22FD3">
        <w:rPr>
          <w:rFonts w:asciiTheme="minorHAnsi" w:hAnsiTheme="minorHAnsi" w:cstheme="minorHAnsi"/>
          <w:sz w:val="16"/>
          <w:szCs w:val="16"/>
        </w:rPr>
        <w:t>MWh)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8">
    <w:p w14:paraId="779EE3DF" w14:textId="7FF72817" w:rsidR="00E600D7" w:rsidRPr="001D0DFC" w:rsidRDefault="00E600D7" w:rsidP="00B91EEE">
      <w:pPr>
        <w:pStyle w:val="Tekstprzypisudolnego"/>
        <w:spacing w:line="180" w:lineRule="exact"/>
        <w:ind w:left="284" w:hanging="284"/>
        <w:jc w:val="both"/>
        <w:rPr>
          <w:rStyle w:val="Odwoanieprzypisudolnego"/>
          <w:rFonts w:asciiTheme="minorHAnsi" w:hAnsiTheme="minorHAnsi" w:cstheme="minorHAnsi"/>
          <w:sz w:val="16"/>
          <w:szCs w:val="16"/>
          <w:vertAlign w:val="baseline"/>
        </w:rPr>
      </w:pPr>
      <w:r w:rsidRPr="00AD7BA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D4B5D">
        <w:rPr>
          <w:rFonts w:asciiTheme="minorHAnsi" w:hAnsiTheme="minorHAnsi" w:cstheme="minorHAnsi"/>
          <w:sz w:val="16"/>
          <w:szCs w:val="16"/>
        </w:rPr>
        <w:tab/>
      </w:r>
      <w:r w:rsidRPr="001D0DFC">
        <w:rPr>
          <w:rStyle w:val="Odwoanieprzypisudolnego"/>
          <w:rFonts w:asciiTheme="minorHAnsi" w:hAnsiTheme="minorHAnsi" w:cstheme="minorHAnsi"/>
          <w:sz w:val="16"/>
          <w:szCs w:val="16"/>
          <w:vertAlign w:val="baseline"/>
        </w:rPr>
        <w:t xml:space="preserve">Ilości energii elektrycznej powinny uwzględniać ilości objęte obowiązkiem opłaty </w:t>
      </w:r>
      <w:r>
        <w:rPr>
          <w:rStyle w:val="Odwoanieprzypisudolnego"/>
          <w:rFonts w:asciiTheme="minorHAnsi" w:hAnsiTheme="minorHAnsi" w:cstheme="minorHAnsi"/>
          <w:sz w:val="16"/>
          <w:szCs w:val="16"/>
          <w:vertAlign w:val="baseline"/>
        </w:rPr>
        <w:t>k</w:t>
      </w:r>
      <w:r>
        <w:rPr>
          <w:rFonts w:asciiTheme="minorHAnsi" w:hAnsiTheme="minorHAnsi" w:cstheme="minorHAnsi"/>
          <w:sz w:val="16"/>
          <w:szCs w:val="16"/>
        </w:rPr>
        <w:t>ogeneracyjnej</w:t>
      </w:r>
      <w:r w:rsidRPr="001D0DFC">
        <w:rPr>
          <w:rStyle w:val="Odwoanieprzypisudolnego"/>
          <w:rFonts w:asciiTheme="minorHAnsi" w:hAnsiTheme="minorHAnsi" w:cstheme="minorHAnsi"/>
          <w:sz w:val="16"/>
          <w:szCs w:val="16"/>
          <w:vertAlign w:val="baseline"/>
        </w:rPr>
        <w:t xml:space="preserve"> wynikającym z obowiązującego w danym okresie rozliczeniowym wykazu odbiorców przemysłowych ogłoszonym przez Prezesa URE</w:t>
      </w:r>
      <w:r>
        <w:rPr>
          <w:rFonts w:asciiTheme="minorHAnsi" w:hAnsiTheme="minorHAnsi" w:cstheme="minorHAnsi"/>
          <w:sz w:val="16"/>
          <w:szCs w:val="16"/>
        </w:rPr>
        <w:t xml:space="preserve">, z uwzględnieniem ogłoszonego przez Prezesa URE wykazu odbiorców przemysłowych objętych sankcją określoną w art. 55 ust. 1 ustawy o </w:t>
      </w:r>
      <w:r w:rsidRPr="00C74D19">
        <w:rPr>
          <w:rFonts w:asciiTheme="minorHAnsi" w:hAnsiTheme="minorHAnsi" w:cstheme="minorHAnsi"/>
          <w:sz w:val="16"/>
          <w:szCs w:val="16"/>
        </w:rPr>
        <w:t>odnawialnych źródłach energii</w:t>
      </w:r>
      <w:r w:rsidRPr="001D0DFC">
        <w:rPr>
          <w:rStyle w:val="Odwoanieprzypisudolnego"/>
          <w:rFonts w:asciiTheme="minorHAnsi" w:hAnsiTheme="minorHAnsi" w:cstheme="minorHAnsi"/>
          <w:sz w:val="16"/>
          <w:szCs w:val="16"/>
          <w:vertAlign w:val="baseline"/>
        </w:rPr>
        <w:t>.</w:t>
      </w:r>
      <w:r>
        <w:rPr>
          <w:rFonts w:asciiTheme="minorHAnsi" w:hAnsiTheme="minorHAnsi" w:cstheme="minorHAnsi"/>
          <w:sz w:val="16"/>
          <w:szCs w:val="16"/>
        </w:rPr>
        <w:t xml:space="preserve"> Ponadto w</w:t>
      </w:r>
      <w:r w:rsidRPr="00C74D19">
        <w:rPr>
          <w:rFonts w:asciiTheme="minorHAnsi" w:hAnsiTheme="minorHAnsi" w:cstheme="minorHAnsi"/>
          <w:sz w:val="16"/>
          <w:szCs w:val="16"/>
        </w:rPr>
        <w:t xml:space="preserve"> przypadku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C74D19">
        <w:rPr>
          <w:rFonts w:asciiTheme="minorHAnsi" w:hAnsiTheme="minorHAnsi" w:cstheme="minorHAnsi"/>
          <w:sz w:val="16"/>
          <w:szCs w:val="16"/>
        </w:rPr>
        <w:t xml:space="preserve"> gdy podmiot składający oświadczenie jest przyłączony do sieci ENEA Operator </w:t>
      </w:r>
      <w:r w:rsidR="00F708BF">
        <w:rPr>
          <w:rFonts w:asciiTheme="minorHAnsi" w:hAnsiTheme="minorHAnsi" w:cstheme="minorHAnsi"/>
          <w:sz w:val="16"/>
          <w:szCs w:val="16"/>
        </w:rPr>
        <w:t>s</w:t>
      </w:r>
      <w:r w:rsidRPr="00C74D19">
        <w:rPr>
          <w:rFonts w:asciiTheme="minorHAnsi" w:hAnsiTheme="minorHAnsi" w:cstheme="minorHAnsi"/>
          <w:sz w:val="16"/>
          <w:szCs w:val="16"/>
        </w:rPr>
        <w:t xml:space="preserve">p. z o.o. i sieci innych płatników opłaty </w:t>
      </w:r>
      <w:r>
        <w:rPr>
          <w:rFonts w:asciiTheme="minorHAnsi" w:hAnsiTheme="minorHAnsi" w:cstheme="minorHAnsi"/>
          <w:sz w:val="16"/>
          <w:szCs w:val="16"/>
        </w:rPr>
        <w:t>kogeneracyjnej</w:t>
      </w:r>
      <w:r w:rsidRPr="00C74D19">
        <w:rPr>
          <w:rFonts w:asciiTheme="minorHAnsi" w:hAnsiTheme="minorHAnsi" w:cstheme="minorHAnsi"/>
          <w:sz w:val="16"/>
          <w:szCs w:val="16"/>
        </w:rPr>
        <w:t>, wskazane w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C74D19">
        <w:rPr>
          <w:rFonts w:asciiTheme="minorHAnsi" w:hAnsiTheme="minorHAnsi" w:cstheme="minorHAnsi"/>
          <w:sz w:val="16"/>
          <w:szCs w:val="16"/>
        </w:rPr>
        <w:t xml:space="preserve">oświadczeniu ilości energii elektrycznej objęte obowiązkiem opłaty </w:t>
      </w:r>
      <w:r>
        <w:rPr>
          <w:rFonts w:asciiTheme="minorHAnsi" w:hAnsiTheme="minorHAnsi" w:cstheme="minorHAnsi"/>
          <w:sz w:val="16"/>
          <w:szCs w:val="16"/>
        </w:rPr>
        <w:t>kogeneracyjnej</w:t>
      </w:r>
      <w:r w:rsidRPr="00C74D19">
        <w:rPr>
          <w:rFonts w:asciiTheme="minorHAnsi" w:hAnsiTheme="minorHAnsi" w:cstheme="minorHAnsi"/>
          <w:sz w:val="16"/>
          <w:szCs w:val="16"/>
        </w:rPr>
        <w:t xml:space="preserve"> powinny uwzględniać proporcjonalność, o której mowa w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421B57">
        <w:rPr>
          <w:rFonts w:asciiTheme="minorHAnsi" w:hAnsiTheme="minorHAnsi" w:cstheme="minorHAnsi"/>
          <w:sz w:val="16"/>
          <w:szCs w:val="16"/>
        </w:rPr>
        <w:t>art. 63 ust. 4 lub ust. 5 ustawy o promowaniu energii elektrycznej z wysokosprawnej kogeneracji</w:t>
      </w:r>
      <w:r w:rsidRPr="00C74D19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352DF8CE" w14:textId="770DE452" w:rsidR="00E600D7" w:rsidRPr="00AD7BA7" w:rsidRDefault="00E600D7" w:rsidP="00D52A3A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AD7BA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D7BA7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AD7BA7">
        <w:rPr>
          <w:rFonts w:asciiTheme="minorHAnsi" w:hAnsiTheme="minorHAnsi" w:cstheme="minorHAnsi"/>
          <w:sz w:val="16"/>
          <w:szCs w:val="16"/>
        </w:rPr>
        <w:tab/>
        <w:t>Niepotrzebne skreślić.</w:t>
      </w:r>
      <w:r>
        <w:rPr>
          <w:rFonts w:asciiTheme="minorHAnsi" w:hAnsiTheme="minorHAnsi" w:cstheme="minorHAnsi"/>
          <w:sz w:val="16"/>
          <w:szCs w:val="16"/>
        </w:rPr>
        <w:t xml:space="preserve"> Gdy oświadczenie dotyczy obiektu, w którym</w:t>
      </w:r>
      <w:r w:rsidRPr="00F22FD3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2761EB">
        <w:rPr>
          <w:rFonts w:asciiTheme="minorHAnsi" w:hAnsiTheme="minorHAnsi" w:cstheme="minorHAnsi"/>
          <w:sz w:val="16"/>
          <w:szCs w:val="16"/>
        </w:rPr>
        <w:t xml:space="preserve">odmiot prowadzący działalność w zakresie </w:t>
      </w:r>
      <w:r>
        <w:rPr>
          <w:rFonts w:asciiTheme="minorHAnsi" w:hAnsiTheme="minorHAnsi" w:cstheme="minorHAnsi"/>
          <w:sz w:val="16"/>
          <w:szCs w:val="16"/>
        </w:rPr>
        <w:t xml:space="preserve">magazynowania lub </w:t>
      </w:r>
      <w:r w:rsidRPr="002761EB">
        <w:rPr>
          <w:rFonts w:asciiTheme="minorHAnsi" w:hAnsiTheme="minorHAnsi" w:cstheme="minorHAnsi"/>
          <w:sz w:val="16"/>
          <w:szCs w:val="16"/>
        </w:rPr>
        <w:t xml:space="preserve">wytwarzania energii elektrycznej nie sprzedaje energii elektrycznej przynajmniej jednemu odbiorcy końcowemu przyłączonemu do tego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2761EB">
        <w:rPr>
          <w:rFonts w:asciiTheme="minorHAnsi" w:hAnsiTheme="minorHAnsi" w:cstheme="minorHAnsi"/>
          <w:sz w:val="16"/>
          <w:szCs w:val="16"/>
        </w:rPr>
        <w:t>odmiotu</w:t>
      </w:r>
      <w:r>
        <w:rPr>
          <w:rFonts w:asciiTheme="minorHAnsi" w:hAnsiTheme="minorHAnsi" w:cstheme="minorHAnsi"/>
          <w:sz w:val="16"/>
          <w:szCs w:val="16"/>
        </w:rPr>
        <w:t xml:space="preserve"> lub </w:t>
      </w:r>
      <w:r w:rsidRPr="00F22FD3">
        <w:rPr>
          <w:rFonts w:asciiTheme="minorHAnsi" w:hAnsiTheme="minorHAnsi" w:cstheme="minorHAnsi"/>
          <w:sz w:val="16"/>
          <w:szCs w:val="16"/>
        </w:rPr>
        <w:t>w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F22FD3">
        <w:rPr>
          <w:rFonts w:asciiTheme="minorHAnsi" w:hAnsiTheme="minorHAnsi" w:cstheme="minorHAnsi"/>
          <w:sz w:val="16"/>
          <w:szCs w:val="16"/>
        </w:rPr>
        <w:t>który</w:t>
      </w:r>
      <w:r>
        <w:rPr>
          <w:rFonts w:asciiTheme="minorHAnsi" w:hAnsiTheme="minorHAnsi" w:cstheme="minorHAnsi"/>
          <w:sz w:val="16"/>
          <w:szCs w:val="16"/>
        </w:rPr>
        <w:t>m</w:t>
      </w:r>
      <w:r w:rsidRPr="00F22FD3">
        <w:rPr>
          <w:rFonts w:asciiTheme="minorHAnsi" w:hAnsiTheme="minorHAnsi" w:cstheme="minorHAnsi"/>
          <w:sz w:val="16"/>
          <w:szCs w:val="16"/>
        </w:rPr>
        <w:t xml:space="preserve"> energia elektryczna nie jest </w:t>
      </w:r>
      <w:r>
        <w:rPr>
          <w:rFonts w:asciiTheme="minorHAnsi" w:hAnsiTheme="minorHAnsi" w:cstheme="minorHAnsi"/>
          <w:sz w:val="16"/>
          <w:szCs w:val="16"/>
        </w:rPr>
        <w:t>zużywana</w:t>
      </w:r>
      <w:r w:rsidRPr="00F22FD3">
        <w:rPr>
          <w:rFonts w:asciiTheme="minorHAnsi" w:hAnsiTheme="minorHAnsi" w:cstheme="minorHAnsi"/>
          <w:sz w:val="16"/>
          <w:szCs w:val="16"/>
        </w:rPr>
        <w:t xml:space="preserve"> przez odbiorcę przemysłowego, dopuszcza się </w:t>
      </w:r>
      <w:r>
        <w:rPr>
          <w:rFonts w:asciiTheme="minorHAnsi" w:hAnsiTheme="minorHAnsi" w:cstheme="minorHAnsi"/>
          <w:sz w:val="16"/>
          <w:szCs w:val="16"/>
        </w:rPr>
        <w:t>wskazanie</w:t>
      </w:r>
      <w:r w:rsidRPr="00F22FD3">
        <w:rPr>
          <w:rFonts w:asciiTheme="minorHAnsi" w:hAnsiTheme="minorHAnsi" w:cstheme="minorHAnsi"/>
          <w:sz w:val="16"/>
          <w:szCs w:val="16"/>
        </w:rPr>
        <w:t xml:space="preserve"> wartości procentowych zamiast ilości energii elektrycznej</w:t>
      </w:r>
      <w:r>
        <w:rPr>
          <w:rFonts w:asciiTheme="minorHAnsi" w:hAnsiTheme="minorHAnsi" w:cstheme="minorHAnsi"/>
          <w:sz w:val="16"/>
          <w:szCs w:val="16"/>
        </w:rPr>
        <w:t xml:space="preserve"> w wartościach bezwzględnych (kWh/</w:t>
      </w:r>
      <w:r w:rsidRPr="00F22FD3">
        <w:rPr>
          <w:rFonts w:asciiTheme="minorHAnsi" w:hAnsiTheme="minorHAnsi" w:cstheme="minorHAnsi"/>
          <w:sz w:val="16"/>
          <w:szCs w:val="16"/>
        </w:rPr>
        <w:t>MWh)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0">
    <w:p w14:paraId="541719A0" w14:textId="77777777" w:rsidR="00EF343E" w:rsidRDefault="00EF343E" w:rsidP="00EF343E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  <w:t>Niepotrzebne skreślić. Gdy oświadczenie dotyczy obiektu podmiotu, w którym energia elektryczna nie jest pobierana przez odbiorcę rozliczanego w sposób ryczałtowy, dopuszcza się wskazanie wartości procentowych (%) zamiast ilości energii elektrycznej w wartościach bezwzględnych (kWh/MWh).</w:t>
      </w:r>
    </w:p>
  </w:footnote>
  <w:footnote w:id="11">
    <w:p w14:paraId="7318A716" w14:textId="53E0628F" w:rsidR="00F408A7" w:rsidRDefault="00F408A7" w:rsidP="00355DD3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  <w:t>Wiersz A.2. wypełniany przez odbiorców końcowych rozliczanych z uwzględnieniem art. 70a ustawy o rynku mocy.</w:t>
      </w:r>
    </w:p>
  </w:footnote>
  <w:footnote w:id="12">
    <w:p w14:paraId="3C6AF282" w14:textId="6D606DB7" w:rsidR="00E600D7" w:rsidRDefault="00E600D7" w:rsidP="00725A42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  <w:t xml:space="preserve">Cześć B dotyczy wyłącznie </w:t>
      </w:r>
      <w:r w:rsidRPr="00725A42">
        <w:rPr>
          <w:rFonts w:asciiTheme="minorHAnsi" w:hAnsiTheme="minorHAnsi" w:cstheme="minorHAnsi"/>
          <w:sz w:val="16"/>
          <w:szCs w:val="16"/>
        </w:rPr>
        <w:t>przedsiębiorstw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25A42">
        <w:rPr>
          <w:rFonts w:asciiTheme="minorHAnsi" w:hAnsiTheme="minorHAnsi" w:cstheme="minorHAnsi"/>
          <w:sz w:val="16"/>
          <w:szCs w:val="16"/>
        </w:rPr>
        <w:t xml:space="preserve"> energetycznego wykonującego działalność gospodarczą w zakresie przesyłania lub dystrybucji energii elektrycznej, niebędącego płatnikiem opłaty mocowej</w:t>
      </w:r>
      <w:r>
        <w:rPr>
          <w:rFonts w:asciiTheme="minorHAnsi" w:hAnsiTheme="minorHAnsi" w:cstheme="minorHAnsi"/>
          <w:sz w:val="16"/>
          <w:szCs w:val="16"/>
        </w:rPr>
        <w:t xml:space="preserve"> lub </w:t>
      </w:r>
      <w:r w:rsidRPr="00725A42">
        <w:rPr>
          <w:rFonts w:asciiTheme="minorHAnsi" w:hAnsiTheme="minorHAnsi" w:cstheme="minorHAnsi"/>
          <w:sz w:val="16"/>
          <w:szCs w:val="16"/>
        </w:rPr>
        <w:t>przedsiębiorstwa energetycznego wytwarzającego energię elektryczną</w:t>
      </w:r>
      <w:r>
        <w:rPr>
          <w:rFonts w:asciiTheme="minorHAnsi" w:hAnsiTheme="minorHAnsi" w:cstheme="minorHAnsi"/>
          <w:sz w:val="16"/>
          <w:szCs w:val="16"/>
        </w:rPr>
        <w:t xml:space="preserve"> lub </w:t>
      </w:r>
      <w:r w:rsidRPr="0040528D">
        <w:rPr>
          <w:rFonts w:asciiTheme="minorHAnsi" w:hAnsiTheme="minorHAnsi" w:cstheme="minorHAnsi"/>
          <w:sz w:val="16"/>
          <w:szCs w:val="16"/>
        </w:rPr>
        <w:t>przedsiębiorstwa energetycznego wykonującego działalność gospodarczą w zakresie magazynowania energii elektrycznej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3">
    <w:p w14:paraId="599F650E" w14:textId="77777777" w:rsidR="00A8609C" w:rsidRDefault="00A8609C" w:rsidP="009F2172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  <w:t xml:space="preserve">Za odbiorców rozliczanych w sposób ryczałtowy (w zakresie opłaty mocowej) rozumie się odbiorców końcowych wskazanych w art. 89a ust. 2 ustawy </w:t>
      </w:r>
      <w:r w:rsidRPr="009248B9">
        <w:rPr>
          <w:rFonts w:asciiTheme="minorHAnsi" w:hAnsiTheme="minorHAnsi" w:cstheme="minorHAnsi"/>
          <w:sz w:val="16"/>
          <w:szCs w:val="16"/>
        </w:rPr>
        <w:t>o rynku mocy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4">
    <w:p w14:paraId="63B09065" w14:textId="087DDC7C" w:rsidR="007E258F" w:rsidRPr="0089319C" w:rsidRDefault="007E258F" w:rsidP="0089319C">
      <w:pPr>
        <w:pStyle w:val="Tekstprzypisudolnego"/>
        <w:spacing w:line="180" w:lineRule="exac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B524E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524E3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89319C">
        <w:rPr>
          <w:rFonts w:asciiTheme="minorHAnsi" w:hAnsiTheme="minorHAnsi" w:cstheme="minorHAnsi"/>
          <w:sz w:val="16"/>
          <w:szCs w:val="16"/>
        </w:rPr>
        <w:tab/>
        <w:t>Suma środków należnych z tytułu opłaty mocowej nie powinna obejmować środków wynikających z ilości energii elektrycznej wskazanej w pkt. A.1.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4123" w14:textId="34EF6026" w:rsidR="00E600D7" w:rsidRPr="00571301" w:rsidRDefault="00571301" w:rsidP="003344E5">
    <w:pPr>
      <w:pStyle w:val="Nagwek"/>
      <w:pBdr>
        <w:bottom w:val="single" w:sz="4" w:space="1" w:color="auto"/>
      </w:pBdr>
      <w:jc w:val="right"/>
      <w:rPr>
        <w:sz w:val="20"/>
      </w:rPr>
    </w:pPr>
    <w:r w:rsidRPr="00571301">
      <w:rPr>
        <w:sz w:val="20"/>
      </w:rPr>
      <w:t>Umowa o świadczenie usług dystrybucji energii elektrycznej zawarta pomiędzy ENEA Operator sp. z o.o. a Wytwórcą</w:t>
    </w:r>
  </w:p>
  <w:p w14:paraId="56130606" w14:textId="112098DA" w:rsidR="00E600D7" w:rsidRPr="00E9637C" w:rsidRDefault="00C5279F" w:rsidP="00E9637C">
    <w:pPr>
      <w:spacing w:after="0" w:line="240" w:lineRule="auto"/>
      <w:rPr>
        <w:sz w:val="20"/>
      </w:rPr>
    </w:pPr>
    <w:r>
      <w:rPr>
        <w:noProof/>
        <w:sz w:val="20"/>
        <w:lang w:eastAsia="pl-PL"/>
      </w:rPr>
      <w:pict w14:anchorId="2B604F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68.45pt;margin-top:305.3pt;width:369pt;height:176.25pt;rotation:315;z-index:-251650048;mso-wrap-edited:f;mso-width-percent:0;mso-height-percent:0;mso-position-horizontal-relative:margin;mso-position-vertical-relative:margin;mso-width-percent:0;mso-height-percent:0" o:allowincell="f" fillcolor="#a5a5a5 [2092]" stroked="f">
          <v:textpath style="font-family:&quot;calibri&quot;;font-size:2in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3A72" w14:textId="77777777" w:rsidR="00E600D7" w:rsidRPr="00A771FB" w:rsidRDefault="00C5279F" w:rsidP="00F725D9">
    <w:pPr>
      <w:pStyle w:val="Nagwek"/>
      <w:pBdr>
        <w:bottom w:val="single" w:sz="4" w:space="1" w:color="auto"/>
      </w:pBdr>
      <w:jc w:val="right"/>
      <w:rPr>
        <w:rFonts w:cstheme="minorHAnsi"/>
        <w:sz w:val="20"/>
        <w:szCs w:val="20"/>
      </w:rPr>
    </w:pPr>
    <w:sdt>
      <w:sdtPr>
        <w:rPr>
          <w:rFonts w:cstheme="minorHAnsi"/>
          <w:sz w:val="20"/>
          <w:szCs w:val="20"/>
        </w:rPr>
        <w:id w:val="-659695441"/>
        <w:docPartObj>
          <w:docPartGallery w:val="Watermarks"/>
          <w:docPartUnique/>
        </w:docPartObj>
      </w:sdtPr>
      <w:sdtEndPr/>
      <w:sdtContent>
        <w:r>
          <w:rPr>
            <w:rFonts w:cstheme="minorHAnsi"/>
            <w:sz w:val="20"/>
            <w:szCs w:val="20"/>
          </w:rPr>
          <w:pict w14:anchorId="2B604F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42038" o:spid="_x0000_s1026" type="#_x0000_t136" alt="" style="position:absolute;left:0;text-align:left;margin-left:0;margin-top:0;width:369pt;height:176.2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    <v:textpath style="font-family:&quot;calibri&quot;;font-size:2in" string="WZÓR"/>
              <w10:wrap anchorx="margin" anchory="margin"/>
            </v:shape>
          </w:pict>
        </w:r>
      </w:sdtContent>
    </w:sdt>
  </w:p>
  <w:p w14:paraId="25FDFD82" w14:textId="77777777" w:rsidR="00E600D7" w:rsidRPr="00A771FB" w:rsidRDefault="00E600D7" w:rsidP="00EA52CB">
    <w:pPr>
      <w:pStyle w:val="Nagwek"/>
      <w:rPr>
        <w:rFonts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D1E9" w14:textId="21FE378D" w:rsidR="00E600D7" w:rsidRPr="00A771FB" w:rsidRDefault="003344E5" w:rsidP="00F725D9">
    <w:pPr>
      <w:pStyle w:val="Nagwek"/>
      <w:pBdr>
        <w:bottom w:val="single" w:sz="4" w:space="1" w:color="auto"/>
      </w:pBdr>
      <w:jc w:val="right"/>
      <w:rPr>
        <w:rFonts w:cstheme="minorHAnsi"/>
        <w:sz w:val="20"/>
        <w:szCs w:val="20"/>
      </w:rPr>
    </w:pPr>
    <w:r>
      <w:rPr>
        <w:i/>
        <w:iCs/>
        <w:sz w:val="20"/>
      </w:rPr>
      <w:t xml:space="preserve">Obowiązuje od 1 </w:t>
    </w:r>
    <w:r w:rsidR="00FC7159">
      <w:rPr>
        <w:i/>
        <w:iCs/>
        <w:sz w:val="20"/>
      </w:rPr>
      <w:t xml:space="preserve">lutego </w:t>
    </w:r>
    <w:r>
      <w:rPr>
        <w:i/>
        <w:iCs/>
        <w:sz w:val="20"/>
      </w:rPr>
      <w:t>202</w:t>
    </w:r>
    <w:r w:rsidR="00FC7159">
      <w:rPr>
        <w:i/>
        <w:iCs/>
        <w:sz w:val="20"/>
      </w:rPr>
      <w:t>6</w:t>
    </w:r>
    <w:r>
      <w:rPr>
        <w:i/>
        <w:iCs/>
        <w:sz w:val="20"/>
      </w:rPr>
      <w:t> r.</w:t>
    </w:r>
    <w:sdt>
      <w:sdtPr>
        <w:rPr>
          <w:rFonts w:cstheme="minorHAnsi"/>
          <w:sz w:val="20"/>
          <w:szCs w:val="20"/>
        </w:rPr>
        <w:id w:val="1107244863"/>
        <w:docPartObj>
          <w:docPartGallery w:val="Watermarks"/>
          <w:docPartUnique/>
        </w:docPartObj>
      </w:sdtPr>
      <w:sdtEndPr/>
      <w:sdtContent/>
    </w:sdt>
  </w:p>
  <w:p w14:paraId="4270D5C0" w14:textId="2A94A06A" w:rsidR="00E600D7" w:rsidRPr="00A771FB" w:rsidRDefault="00C5279F" w:rsidP="00EA52CB">
    <w:pPr>
      <w:pStyle w:val="Nagwek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  <w:lang w:eastAsia="pl-PL"/>
      </w:rPr>
      <w:pict w14:anchorId="2B604F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190.6pt;width:369pt;height:176.25pt;rotation:315;z-index:-251649024;mso-wrap-edited:f;mso-width-percent:0;mso-height-percent:0;mso-position-horizontal:center;mso-position-horizontal-relative:margin;mso-position-vertical-relative:margin;mso-width-percent:0;mso-height-percent:0" o:allowincell="f" fillcolor="#a5a5a5 [2092]" stroked="f">
          <v:textpath style="font-family:&quot;calibri&quot;;font-size:2in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628"/>
    <w:multiLevelType w:val="hybridMultilevel"/>
    <w:tmpl w:val="D9F4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5BE0"/>
    <w:multiLevelType w:val="hybridMultilevel"/>
    <w:tmpl w:val="FAFC36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3F40DD"/>
    <w:multiLevelType w:val="hybridMultilevel"/>
    <w:tmpl w:val="63EAA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75CF0"/>
    <w:multiLevelType w:val="hybridMultilevel"/>
    <w:tmpl w:val="63B6DA1E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C826E90"/>
    <w:multiLevelType w:val="hybridMultilevel"/>
    <w:tmpl w:val="0C3E0600"/>
    <w:lvl w:ilvl="0" w:tplc="7FDA7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49CF"/>
    <w:multiLevelType w:val="hybridMultilevel"/>
    <w:tmpl w:val="774E6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40B11"/>
    <w:multiLevelType w:val="hybridMultilevel"/>
    <w:tmpl w:val="63B6DA1E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14B28C8"/>
    <w:multiLevelType w:val="singleLevel"/>
    <w:tmpl w:val="862E377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</w:abstractNum>
  <w:abstractNum w:abstractNumId="8" w15:restartNumberingAfterBreak="0">
    <w:nsid w:val="447D42F8"/>
    <w:multiLevelType w:val="hybridMultilevel"/>
    <w:tmpl w:val="774E6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962C3"/>
    <w:multiLevelType w:val="hybridMultilevel"/>
    <w:tmpl w:val="76C01794"/>
    <w:lvl w:ilvl="0" w:tplc="EB98ED82">
      <w:start w:val="1"/>
      <w:numFmt w:val="decimal"/>
      <w:lvlText w:val="%1)"/>
      <w:lvlJc w:val="left"/>
      <w:pPr>
        <w:tabs>
          <w:tab w:val="num" w:pos="669"/>
        </w:tabs>
        <w:ind w:left="669" w:hanging="484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10" w15:restartNumberingAfterBreak="0">
    <w:nsid w:val="4DBE3B42"/>
    <w:multiLevelType w:val="multilevel"/>
    <w:tmpl w:val="BA1C46D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A4F64CE"/>
    <w:multiLevelType w:val="hybridMultilevel"/>
    <w:tmpl w:val="1D44275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FE227E5"/>
    <w:multiLevelType w:val="hybridMultilevel"/>
    <w:tmpl w:val="0616EC74"/>
    <w:lvl w:ilvl="0" w:tplc="04150011">
      <w:start w:val="1"/>
      <w:numFmt w:val="decimal"/>
      <w:lvlText w:val="%1)"/>
      <w:lvlJc w:val="left"/>
      <w:pPr>
        <w:tabs>
          <w:tab w:val="num" w:pos="1067"/>
        </w:tabs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3" w15:restartNumberingAfterBreak="0">
    <w:nsid w:val="63074A1B"/>
    <w:multiLevelType w:val="hybridMultilevel"/>
    <w:tmpl w:val="76C01794"/>
    <w:lvl w:ilvl="0" w:tplc="EB98ED82">
      <w:start w:val="1"/>
      <w:numFmt w:val="decimal"/>
      <w:lvlText w:val="%1)"/>
      <w:lvlJc w:val="left"/>
      <w:pPr>
        <w:tabs>
          <w:tab w:val="num" w:pos="669"/>
        </w:tabs>
        <w:ind w:left="669" w:hanging="484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14" w15:restartNumberingAfterBreak="0">
    <w:nsid w:val="66D95F55"/>
    <w:multiLevelType w:val="hybridMultilevel"/>
    <w:tmpl w:val="63B6DA1E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71C31232"/>
    <w:multiLevelType w:val="hybridMultilevel"/>
    <w:tmpl w:val="63B6DA1E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71E11ADD"/>
    <w:multiLevelType w:val="hybridMultilevel"/>
    <w:tmpl w:val="808E2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9718A"/>
    <w:multiLevelType w:val="hybridMultilevel"/>
    <w:tmpl w:val="808E2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B1A92"/>
    <w:multiLevelType w:val="hybridMultilevel"/>
    <w:tmpl w:val="FAFC36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3B29A2"/>
    <w:multiLevelType w:val="hybridMultilevel"/>
    <w:tmpl w:val="58BCA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A6656"/>
    <w:multiLevelType w:val="hybridMultilevel"/>
    <w:tmpl w:val="797041D6"/>
    <w:lvl w:ilvl="0" w:tplc="945CF0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5220335">
    <w:abstractNumId w:val="2"/>
  </w:num>
  <w:num w:numId="2" w16cid:durableId="1830827109">
    <w:abstractNumId w:val="4"/>
  </w:num>
  <w:num w:numId="3" w16cid:durableId="1910001319">
    <w:abstractNumId w:val="6"/>
  </w:num>
  <w:num w:numId="4" w16cid:durableId="158161057">
    <w:abstractNumId w:val="15"/>
  </w:num>
  <w:num w:numId="5" w16cid:durableId="417018645">
    <w:abstractNumId w:val="8"/>
  </w:num>
  <w:num w:numId="6" w16cid:durableId="1460493758">
    <w:abstractNumId w:val="10"/>
  </w:num>
  <w:num w:numId="7" w16cid:durableId="1036613951">
    <w:abstractNumId w:val="3"/>
  </w:num>
  <w:num w:numId="8" w16cid:durableId="1589776517">
    <w:abstractNumId w:val="7"/>
  </w:num>
  <w:num w:numId="9" w16cid:durableId="449252517">
    <w:abstractNumId w:val="12"/>
  </w:num>
  <w:num w:numId="10" w16cid:durableId="695886500">
    <w:abstractNumId w:val="9"/>
  </w:num>
  <w:num w:numId="11" w16cid:durableId="931355550">
    <w:abstractNumId w:val="14"/>
  </w:num>
  <w:num w:numId="12" w16cid:durableId="818040915">
    <w:abstractNumId w:val="16"/>
  </w:num>
  <w:num w:numId="13" w16cid:durableId="136797803">
    <w:abstractNumId w:val="18"/>
  </w:num>
  <w:num w:numId="14" w16cid:durableId="1593589145">
    <w:abstractNumId w:val="1"/>
  </w:num>
  <w:num w:numId="15" w16cid:durableId="1671249105">
    <w:abstractNumId w:val="19"/>
  </w:num>
  <w:num w:numId="16" w16cid:durableId="131561534">
    <w:abstractNumId w:val="11"/>
  </w:num>
  <w:num w:numId="17" w16cid:durableId="535311282">
    <w:abstractNumId w:val="5"/>
  </w:num>
  <w:num w:numId="18" w16cid:durableId="1067728531">
    <w:abstractNumId w:val="17"/>
  </w:num>
  <w:num w:numId="19" w16cid:durableId="1095441463">
    <w:abstractNumId w:val="20"/>
  </w:num>
  <w:num w:numId="20" w16cid:durableId="1989094404">
    <w:abstractNumId w:val="13"/>
  </w:num>
  <w:num w:numId="21" w16cid:durableId="16941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9E"/>
    <w:rsid w:val="00005005"/>
    <w:rsid w:val="000149D1"/>
    <w:rsid w:val="00024D15"/>
    <w:rsid w:val="000264A9"/>
    <w:rsid w:val="0003193C"/>
    <w:rsid w:val="0003536A"/>
    <w:rsid w:val="000401AF"/>
    <w:rsid w:val="00044917"/>
    <w:rsid w:val="00062745"/>
    <w:rsid w:val="00083659"/>
    <w:rsid w:val="000857E9"/>
    <w:rsid w:val="000932F2"/>
    <w:rsid w:val="000A1C25"/>
    <w:rsid w:val="000D2933"/>
    <w:rsid w:val="000D6C75"/>
    <w:rsid w:val="000D736C"/>
    <w:rsid w:val="000E0D91"/>
    <w:rsid w:val="000E125F"/>
    <w:rsid w:val="000F2874"/>
    <w:rsid w:val="00107BB8"/>
    <w:rsid w:val="0012316D"/>
    <w:rsid w:val="00126B36"/>
    <w:rsid w:val="00127CF3"/>
    <w:rsid w:val="00135955"/>
    <w:rsid w:val="00136E76"/>
    <w:rsid w:val="00137F76"/>
    <w:rsid w:val="001417A0"/>
    <w:rsid w:val="001420D9"/>
    <w:rsid w:val="00146AFE"/>
    <w:rsid w:val="0015120F"/>
    <w:rsid w:val="00184743"/>
    <w:rsid w:val="00184E2A"/>
    <w:rsid w:val="001951F7"/>
    <w:rsid w:val="001973B4"/>
    <w:rsid w:val="001A1BBC"/>
    <w:rsid w:val="001A28B2"/>
    <w:rsid w:val="001A6469"/>
    <w:rsid w:val="001B2352"/>
    <w:rsid w:val="001B320D"/>
    <w:rsid w:val="001C2E5C"/>
    <w:rsid w:val="001D0DFC"/>
    <w:rsid w:val="001E62F7"/>
    <w:rsid w:val="001F33C4"/>
    <w:rsid w:val="0020191D"/>
    <w:rsid w:val="00213206"/>
    <w:rsid w:val="0022042B"/>
    <w:rsid w:val="0022598B"/>
    <w:rsid w:val="002304A8"/>
    <w:rsid w:val="00233C99"/>
    <w:rsid w:val="002431A1"/>
    <w:rsid w:val="002525DB"/>
    <w:rsid w:val="00253425"/>
    <w:rsid w:val="00264B2D"/>
    <w:rsid w:val="00270C0C"/>
    <w:rsid w:val="00271E81"/>
    <w:rsid w:val="00272151"/>
    <w:rsid w:val="00277520"/>
    <w:rsid w:val="00280792"/>
    <w:rsid w:val="00281927"/>
    <w:rsid w:val="0028447A"/>
    <w:rsid w:val="002902DD"/>
    <w:rsid w:val="00295D20"/>
    <w:rsid w:val="002A7CC5"/>
    <w:rsid w:val="002C0162"/>
    <w:rsid w:val="002D1967"/>
    <w:rsid w:val="002E23FD"/>
    <w:rsid w:val="002E4081"/>
    <w:rsid w:val="002F48FA"/>
    <w:rsid w:val="002F5A65"/>
    <w:rsid w:val="00312B56"/>
    <w:rsid w:val="00317D19"/>
    <w:rsid w:val="00324D3F"/>
    <w:rsid w:val="003344E5"/>
    <w:rsid w:val="00337663"/>
    <w:rsid w:val="00337E0D"/>
    <w:rsid w:val="00343726"/>
    <w:rsid w:val="00347EA6"/>
    <w:rsid w:val="003529BA"/>
    <w:rsid w:val="00355DD3"/>
    <w:rsid w:val="00363A6D"/>
    <w:rsid w:val="003654A1"/>
    <w:rsid w:val="00384B3C"/>
    <w:rsid w:val="0038689B"/>
    <w:rsid w:val="0038792C"/>
    <w:rsid w:val="003918E5"/>
    <w:rsid w:val="003B6C40"/>
    <w:rsid w:val="003C0734"/>
    <w:rsid w:val="003E1CD6"/>
    <w:rsid w:val="0040528D"/>
    <w:rsid w:val="004143C0"/>
    <w:rsid w:val="004156AE"/>
    <w:rsid w:val="004206B5"/>
    <w:rsid w:val="00425795"/>
    <w:rsid w:val="00436D7A"/>
    <w:rsid w:val="00437F70"/>
    <w:rsid w:val="00442F2D"/>
    <w:rsid w:val="00443984"/>
    <w:rsid w:val="00446F71"/>
    <w:rsid w:val="004619CE"/>
    <w:rsid w:val="00462C7B"/>
    <w:rsid w:val="00470343"/>
    <w:rsid w:val="00481E60"/>
    <w:rsid w:val="00486517"/>
    <w:rsid w:val="00492964"/>
    <w:rsid w:val="0049785B"/>
    <w:rsid w:val="004A5B45"/>
    <w:rsid w:val="004B1258"/>
    <w:rsid w:val="004B18DE"/>
    <w:rsid w:val="004B69AF"/>
    <w:rsid w:val="004B7057"/>
    <w:rsid w:val="004C1BBF"/>
    <w:rsid w:val="004C293F"/>
    <w:rsid w:val="004F6A4D"/>
    <w:rsid w:val="00513FB1"/>
    <w:rsid w:val="00525649"/>
    <w:rsid w:val="00525A07"/>
    <w:rsid w:val="00527310"/>
    <w:rsid w:val="005337B1"/>
    <w:rsid w:val="00544E16"/>
    <w:rsid w:val="00547CA6"/>
    <w:rsid w:val="00562664"/>
    <w:rsid w:val="005649FE"/>
    <w:rsid w:val="00571301"/>
    <w:rsid w:val="005A20DE"/>
    <w:rsid w:val="005A4D2E"/>
    <w:rsid w:val="005A5CC7"/>
    <w:rsid w:val="005C32DC"/>
    <w:rsid w:val="005D59DD"/>
    <w:rsid w:val="005D7DAF"/>
    <w:rsid w:val="005E0589"/>
    <w:rsid w:val="005E639E"/>
    <w:rsid w:val="005F200E"/>
    <w:rsid w:val="005F3835"/>
    <w:rsid w:val="00610093"/>
    <w:rsid w:val="0061160E"/>
    <w:rsid w:val="00615B58"/>
    <w:rsid w:val="006203F3"/>
    <w:rsid w:val="00626DC7"/>
    <w:rsid w:val="00634349"/>
    <w:rsid w:val="00642C72"/>
    <w:rsid w:val="00644DF1"/>
    <w:rsid w:val="00652731"/>
    <w:rsid w:val="006571E1"/>
    <w:rsid w:val="0065721D"/>
    <w:rsid w:val="00660C0B"/>
    <w:rsid w:val="006651B0"/>
    <w:rsid w:val="0066600A"/>
    <w:rsid w:val="00674542"/>
    <w:rsid w:val="006757B4"/>
    <w:rsid w:val="006761E2"/>
    <w:rsid w:val="006805DF"/>
    <w:rsid w:val="00680F09"/>
    <w:rsid w:val="00684BF7"/>
    <w:rsid w:val="00686EB7"/>
    <w:rsid w:val="006A257C"/>
    <w:rsid w:val="006A2B26"/>
    <w:rsid w:val="006A4B21"/>
    <w:rsid w:val="006B1AA3"/>
    <w:rsid w:val="006D078F"/>
    <w:rsid w:val="006D07DB"/>
    <w:rsid w:val="006D6695"/>
    <w:rsid w:val="00703853"/>
    <w:rsid w:val="007078F6"/>
    <w:rsid w:val="00707A11"/>
    <w:rsid w:val="00711C97"/>
    <w:rsid w:val="00725A42"/>
    <w:rsid w:val="00726D06"/>
    <w:rsid w:val="00734BD8"/>
    <w:rsid w:val="00736C18"/>
    <w:rsid w:val="007403E2"/>
    <w:rsid w:val="00751E9A"/>
    <w:rsid w:val="0075423A"/>
    <w:rsid w:val="00770398"/>
    <w:rsid w:val="0078055A"/>
    <w:rsid w:val="00785695"/>
    <w:rsid w:val="007A6070"/>
    <w:rsid w:val="007C16FE"/>
    <w:rsid w:val="007D1722"/>
    <w:rsid w:val="007E1B59"/>
    <w:rsid w:val="007E258F"/>
    <w:rsid w:val="007F0C48"/>
    <w:rsid w:val="007F16EC"/>
    <w:rsid w:val="007F28F1"/>
    <w:rsid w:val="008056BB"/>
    <w:rsid w:val="0081632C"/>
    <w:rsid w:val="00823CD4"/>
    <w:rsid w:val="00841806"/>
    <w:rsid w:val="00843C7D"/>
    <w:rsid w:val="0085068F"/>
    <w:rsid w:val="008520C0"/>
    <w:rsid w:val="00852871"/>
    <w:rsid w:val="00860078"/>
    <w:rsid w:val="00864DFB"/>
    <w:rsid w:val="008704F7"/>
    <w:rsid w:val="0088030F"/>
    <w:rsid w:val="00884100"/>
    <w:rsid w:val="00886EAE"/>
    <w:rsid w:val="00892789"/>
    <w:rsid w:val="0089319C"/>
    <w:rsid w:val="00896BB2"/>
    <w:rsid w:val="008A1AB7"/>
    <w:rsid w:val="008A43E8"/>
    <w:rsid w:val="008A4976"/>
    <w:rsid w:val="008B5317"/>
    <w:rsid w:val="008C20A2"/>
    <w:rsid w:val="008E5248"/>
    <w:rsid w:val="0091413B"/>
    <w:rsid w:val="00915AB4"/>
    <w:rsid w:val="00916746"/>
    <w:rsid w:val="00921EAA"/>
    <w:rsid w:val="009248B9"/>
    <w:rsid w:val="00926B4A"/>
    <w:rsid w:val="00930262"/>
    <w:rsid w:val="009341BB"/>
    <w:rsid w:val="00941945"/>
    <w:rsid w:val="009455DA"/>
    <w:rsid w:val="009456C3"/>
    <w:rsid w:val="00952997"/>
    <w:rsid w:val="0095359E"/>
    <w:rsid w:val="00956984"/>
    <w:rsid w:val="009779B3"/>
    <w:rsid w:val="009867FB"/>
    <w:rsid w:val="009926EE"/>
    <w:rsid w:val="009A6EA5"/>
    <w:rsid w:val="009D047F"/>
    <w:rsid w:val="009D524C"/>
    <w:rsid w:val="009E72EF"/>
    <w:rsid w:val="009F2172"/>
    <w:rsid w:val="009F315F"/>
    <w:rsid w:val="009F6994"/>
    <w:rsid w:val="00A00437"/>
    <w:rsid w:val="00A01932"/>
    <w:rsid w:val="00A03F6E"/>
    <w:rsid w:val="00A11628"/>
    <w:rsid w:val="00A17245"/>
    <w:rsid w:val="00A20118"/>
    <w:rsid w:val="00A27167"/>
    <w:rsid w:val="00A41C20"/>
    <w:rsid w:val="00A44EB4"/>
    <w:rsid w:val="00A63506"/>
    <w:rsid w:val="00A64888"/>
    <w:rsid w:val="00A653CA"/>
    <w:rsid w:val="00A67D1A"/>
    <w:rsid w:val="00A771FB"/>
    <w:rsid w:val="00A82F9C"/>
    <w:rsid w:val="00A8609C"/>
    <w:rsid w:val="00AA08D4"/>
    <w:rsid w:val="00AA5065"/>
    <w:rsid w:val="00AB2217"/>
    <w:rsid w:val="00AB3650"/>
    <w:rsid w:val="00AC6DC6"/>
    <w:rsid w:val="00AD7BA7"/>
    <w:rsid w:val="00AE5041"/>
    <w:rsid w:val="00AE6A5A"/>
    <w:rsid w:val="00AE7F4B"/>
    <w:rsid w:val="00B1093F"/>
    <w:rsid w:val="00B12328"/>
    <w:rsid w:val="00B2026E"/>
    <w:rsid w:val="00B20A00"/>
    <w:rsid w:val="00B2397F"/>
    <w:rsid w:val="00B260E4"/>
    <w:rsid w:val="00B262C6"/>
    <w:rsid w:val="00B30FEB"/>
    <w:rsid w:val="00B336D5"/>
    <w:rsid w:val="00B37637"/>
    <w:rsid w:val="00B37878"/>
    <w:rsid w:val="00B400AF"/>
    <w:rsid w:val="00B524E3"/>
    <w:rsid w:val="00B559CD"/>
    <w:rsid w:val="00B57505"/>
    <w:rsid w:val="00B824D2"/>
    <w:rsid w:val="00B91EEE"/>
    <w:rsid w:val="00B92BAD"/>
    <w:rsid w:val="00BA2116"/>
    <w:rsid w:val="00BC73EB"/>
    <w:rsid w:val="00BC7E3B"/>
    <w:rsid w:val="00BD3D84"/>
    <w:rsid w:val="00BD4F81"/>
    <w:rsid w:val="00BD4FCA"/>
    <w:rsid w:val="00BE0220"/>
    <w:rsid w:val="00BE1520"/>
    <w:rsid w:val="00BE38DE"/>
    <w:rsid w:val="00BF05AE"/>
    <w:rsid w:val="00C0499A"/>
    <w:rsid w:val="00C355C6"/>
    <w:rsid w:val="00C4240F"/>
    <w:rsid w:val="00C5279F"/>
    <w:rsid w:val="00C53D84"/>
    <w:rsid w:val="00C74D19"/>
    <w:rsid w:val="00C81468"/>
    <w:rsid w:val="00C82B53"/>
    <w:rsid w:val="00C90725"/>
    <w:rsid w:val="00C94A72"/>
    <w:rsid w:val="00CA70BF"/>
    <w:rsid w:val="00CC3CAD"/>
    <w:rsid w:val="00CE5E79"/>
    <w:rsid w:val="00D00D99"/>
    <w:rsid w:val="00D04704"/>
    <w:rsid w:val="00D241E7"/>
    <w:rsid w:val="00D32BAC"/>
    <w:rsid w:val="00D336B9"/>
    <w:rsid w:val="00D3738C"/>
    <w:rsid w:val="00D41B91"/>
    <w:rsid w:val="00D428DC"/>
    <w:rsid w:val="00D502B9"/>
    <w:rsid w:val="00D52A3A"/>
    <w:rsid w:val="00D53AFE"/>
    <w:rsid w:val="00D7392C"/>
    <w:rsid w:val="00D80177"/>
    <w:rsid w:val="00D9374E"/>
    <w:rsid w:val="00DA3E60"/>
    <w:rsid w:val="00DB6209"/>
    <w:rsid w:val="00DB6EA2"/>
    <w:rsid w:val="00DC193B"/>
    <w:rsid w:val="00DE17A6"/>
    <w:rsid w:val="00E0397A"/>
    <w:rsid w:val="00E10712"/>
    <w:rsid w:val="00E16F8F"/>
    <w:rsid w:val="00E304B2"/>
    <w:rsid w:val="00E30CEE"/>
    <w:rsid w:val="00E33241"/>
    <w:rsid w:val="00E4015A"/>
    <w:rsid w:val="00E51EC5"/>
    <w:rsid w:val="00E52B6E"/>
    <w:rsid w:val="00E600D7"/>
    <w:rsid w:val="00E7203D"/>
    <w:rsid w:val="00E721AB"/>
    <w:rsid w:val="00E840EC"/>
    <w:rsid w:val="00E8676E"/>
    <w:rsid w:val="00E9504F"/>
    <w:rsid w:val="00E953CC"/>
    <w:rsid w:val="00E9637C"/>
    <w:rsid w:val="00E972F2"/>
    <w:rsid w:val="00EA52CB"/>
    <w:rsid w:val="00EB1E39"/>
    <w:rsid w:val="00EB34A3"/>
    <w:rsid w:val="00EC3403"/>
    <w:rsid w:val="00EC4D75"/>
    <w:rsid w:val="00ED1B72"/>
    <w:rsid w:val="00ED4B5D"/>
    <w:rsid w:val="00EE63D7"/>
    <w:rsid w:val="00EE7328"/>
    <w:rsid w:val="00EF343E"/>
    <w:rsid w:val="00F11176"/>
    <w:rsid w:val="00F13CD7"/>
    <w:rsid w:val="00F21D28"/>
    <w:rsid w:val="00F22FD3"/>
    <w:rsid w:val="00F320C7"/>
    <w:rsid w:val="00F408A7"/>
    <w:rsid w:val="00F438A2"/>
    <w:rsid w:val="00F51A8D"/>
    <w:rsid w:val="00F541E5"/>
    <w:rsid w:val="00F56F3B"/>
    <w:rsid w:val="00F708BF"/>
    <w:rsid w:val="00F725D9"/>
    <w:rsid w:val="00F82F4D"/>
    <w:rsid w:val="00F834E8"/>
    <w:rsid w:val="00F91583"/>
    <w:rsid w:val="00F92022"/>
    <w:rsid w:val="00F92625"/>
    <w:rsid w:val="00FC7159"/>
    <w:rsid w:val="00FC7F48"/>
    <w:rsid w:val="00FE6643"/>
    <w:rsid w:val="00FF2BD5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61B2"/>
  <w15:docId w15:val="{70AED979-C3E6-4F68-B803-5A1DE225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39E"/>
  </w:style>
  <w:style w:type="paragraph" w:styleId="Stopka">
    <w:name w:val="footer"/>
    <w:basedOn w:val="Normalny"/>
    <w:link w:val="StopkaZnak"/>
    <w:uiPriority w:val="99"/>
    <w:unhideWhenUsed/>
    <w:rsid w:val="005E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39E"/>
  </w:style>
  <w:style w:type="table" w:styleId="Tabela-Siatka">
    <w:name w:val="Table Grid"/>
    <w:basedOn w:val="Standardowy"/>
    <w:uiPriority w:val="59"/>
    <w:rsid w:val="005E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639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E304B2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04B2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304B2"/>
    <w:pPr>
      <w:spacing w:after="0" w:line="240" w:lineRule="auto"/>
      <w:jc w:val="both"/>
    </w:pPr>
    <w:rPr>
      <w:rFonts w:ascii="Arial" w:eastAsia="Times New Roman" w:hAnsi="Arial" w:cs="Times New Roman"/>
      <w:i/>
      <w:color w:val="0000FF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304B2"/>
    <w:rPr>
      <w:rFonts w:ascii="Arial" w:eastAsia="Times New Roman" w:hAnsi="Arial" w:cs="Times New Roman"/>
      <w:i/>
      <w:color w:val="0000FF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E304B2"/>
    <w:rPr>
      <w:rFonts w:cs="Times New Roman"/>
      <w:vertAlign w:val="superscript"/>
    </w:rPr>
  </w:style>
  <w:style w:type="character" w:customStyle="1" w:styleId="tabela">
    <w:name w:val="tabela"/>
    <w:basedOn w:val="Domylnaczcionkaakapitu"/>
    <w:rsid w:val="0078055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07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0734"/>
  </w:style>
  <w:style w:type="paragraph" w:customStyle="1" w:styleId="Tekstpodstawowy21">
    <w:name w:val="Tekst podstawowy 21"/>
    <w:basedOn w:val="Normalny"/>
    <w:uiPriority w:val="99"/>
    <w:rsid w:val="003C0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F9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107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1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1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17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12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12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125F"/>
    <w:rPr>
      <w:vertAlign w:val="superscript"/>
    </w:rPr>
  </w:style>
  <w:style w:type="paragraph" w:styleId="Poprawka">
    <w:name w:val="Revision"/>
    <w:hidden/>
    <w:uiPriority w:val="99"/>
    <w:semiHidden/>
    <w:rsid w:val="00C53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C730-52B3-45F8-8E8D-F5DD64E6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2297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Jaruchowski Paweł</cp:lastModifiedBy>
  <cp:revision>6</cp:revision>
  <dcterms:created xsi:type="dcterms:W3CDTF">2025-07-04T08:46:00Z</dcterms:created>
  <dcterms:modified xsi:type="dcterms:W3CDTF">2026-01-29T08:43:00Z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2025-12-29T15:51:00Z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4c1aeb06-3800-4e4d-b693-1e85d9d16071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